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2" w:type="dxa"/>
        <w:tblInd w:w="4644" w:type="dxa"/>
        <w:tblLook w:val="04A0"/>
      </w:tblPr>
      <w:tblGrid>
        <w:gridCol w:w="6062"/>
      </w:tblGrid>
      <w:tr w:rsidR="000F616D" w:rsidRPr="00DF4139" w:rsidTr="000F616D">
        <w:tc>
          <w:tcPr>
            <w:tcW w:w="6062" w:type="dxa"/>
          </w:tcPr>
          <w:p w:rsidR="000F616D" w:rsidRPr="003E77D7" w:rsidRDefault="006F5301" w:rsidP="00684416">
            <w:pPr>
              <w:ind w:firstLine="28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D4F0D" w:rsidRPr="003E77D7">
              <w:rPr>
                <w:b/>
                <w:sz w:val="22"/>
                <w:szCs w:val="22"/>
              </w:rPr>
              <w:t xml:space="preserve"> </w:t>
            </w:r>
          </w:p>
          <w:p w:rsidR="000F616D" w:rsidRPr="00EC00B5" w:rsidRDefault="000F616D" w:rsidP="00684416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EC00B5">
              <w:rPr>
                <w:b/>
                <w:sz w:val="22"/>
                <w:szCs w:val="22"/>
              </w:rPr>
              <w:t>СОГЛАСОВАНО:</w:t>
            </w:r>
          </w:p>
          <w:p w:rsidR="000F616D" w:rsidRPr="00EC00B5" w:rsidRDefault="00863195" w:rsidP="00465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«Данон Трейд»</w:t>
            </w:r>
          </w:p>
          <w:p w:rsidR="000F616D" w:rsidRPr="00EC00B5" w:rsidRDefault="000F616D" w:rsidP="004659AD">
            <w:pPr>
              <w:jc w:val="right"/>
              <w:rPr>
                <w:sz w:val="22"/>
                <w:szCs w:val="22"/>
              </w:rPr>
            </w:pPr>
          </w:p>
          <w:p w:rsidR="000F616D" w:rsidRPr="00EC00B5" w:rsidRDefault="000F616D" w:rsidP="004659AD">
            <w:pPr>
              <w:jc w:val="right"/>
              <w:rPr>
                <w:sz w:val="22"/>
                <w:szCs w:val="22"/>
              </w:rPr>
            </w:pPr>
            <w:r w:rsidRPr="00EC00B5">
              <w:rPr>
                <w:sz w:val="22"/>
                <w:szCs w:val="22"/>
              </w:rPr>
              <w:t>__</w:t>
            </w:r>
            <w:r w:rsidR="005E0AE1" w:rsidRPr="00EC00B5">
              <w:rPr>
                <w:sz w:val="22"/>
                <w:szCs w:val="22"/>
              </w:rPr>
              <w:t>___________________ /</w:t>
            </w:r>
            <w:r w:rsidR="00863195">
              <w:rPr>
                <w:sz w:val="22"/>
                <w:szCs w:val="22"/>
              </w:rPr>
              <w:t>__________________</w:t>
            </w:r>
            <w:r w:rsidR="004E6DB0" w:rsidRPr="00EC00B5" w:rsidDel="004E6DB0">
              <w:rPr>
                <w:sz w:val="22"/>
                <w:szCs w:val="22"/>
              </w:rPr>
              <w:t xml:space="preserve"> </w:t>
            </w:r>
            <w:r w:rsidRPr="00EC00B5">
              <w:rPr>
                <w:sz w:val="22"/>
                <w:szCs w:val="22"/>
              </w:rPr>
              <w:t>/</w:t>
            </w:r>
          </w:p>
          <w:p w:rsidR="000F616D" w:rsidRPr="00EC00B5" w:rsidRDefault="000F616D" w:rsidP="004659AD">
            <w:pPr>
              <w:jc w:val="right"/>
              <w:rPr>
                <w:sz w:val="22"/>
                <w:szCs w:val="22"/>
              </w:rPr>
            </w:pPr>
          </w:p>
        </w:tc>
      </w:tr>
    </w:tbl>
    <w:p w:rsidR="00F71255" w:rsidRPr="00EC00B5" w:rsidRDefault="00F71255" w:rsidP="00FA5516">
      <w:pPr>
        <w:ind w:firstLine="284"/>
        <w:jc w:val="both"/>
        <w:rPr>
          <w:sz w:val="22"/>
          <w:szCs w:val="22"/>
        </w:rPr>
      </w:pPr>
    </w:p>
    <w:p w:rsidR="00DF7394" w:rsidRPr="00EC00B5" w:rsidRDefault="00DF7394" w:rsidP="00B051A8">
      <w:pPr>
        <w:ind w:firstLine="284"/>
        <w:jc w:val="both"/>
        <w:rPr>
          <w:b/>
          <w:sz w:val="22"/>
          <w:szCs w:val="22"/>
        </w:rPr>
      </w:pPr>
    </w:p>
    <w:p w:rsidR="00F71255" w:rsidRPr="00EC00B5" w:rsidRDefault="00F71255" w:rsidP="00B051A8">
      <w:pPr>
        <w:ind w:firstLine="284"/>
        <w:jc w:val="center"/>
        <w:rPr>
          <w:b/>
          <w:sz w:val="22"/>
          <w:szCs w:val="22"/>
        </w:rPr>
      </w:pPr>
      <w:r w:rsidRPr="00EC00B5">
        <w:rPr>
          <w:b/>
          <w:sz w:val="22"/>
          <w:szCs w:val="22"/>
        </w:rPr>
        <w:t>ПРАВИЛА</w:t>
      </w:r>
    </w:p>
    <w:p w:rsidR="00F71255" w:rsidRPr="00EC00B5" w:rsidRDefault="00F71255" w:rsidP="00B051A8">
      <w:pPr>
        <w:ind w:firstLine="284"/>
        <w:jc w:val="center"/>
        <w:rPr>
          <w:b/>
          <w:i/>
          <w:sz w:val="22"/>
          <w:szCs w:val="22"/>
        </w:rPr>
      </w:pPr>
      <w:r w:rsidRPr="00EC00B5">
        <w:rPr>
          <w:b/>
          <w:i/>
          <w:sz w:val="22"/>
          <w:szCs w:val="22"/>
        </w:rPr>
        <w:t xml:space="preserve">проведения </w:t>
      </w:r>
      <w:r w:rsidR="00F53741" w:rsidRPr="00EC00B5">
        <w:rPr>
          <w:b/>
          <w:i/>
          <w:sz w:val="22"/>
          <w:szCs w:val="22"/>
        </w:rPr>
        <w:t>акции «</w:t>
      </w:r>
      <w:r w:rsidR="003B4BB6" w:rsidRPr="003B4BB6">
        <w:rPr>
          <w:b/>
          <w:i/>
          <w:sz w:val="22"/>
          <w:szCs w:val="22"/>
        </w:rPr>
        <w:t xml:space="preserve">Укрепляй иммунитет с </w:t>
      </w:r>
      <w:proofErr w:type="spellStart"/>
      <w:r w:rsidR="003B4BB6" w:rsidRPr="003B4BB6">
        <w:rPr>
          <w:b/>
          <w:i/>
          <w:sz w:val="22"/>
          <w:szCs w:val="22"/>
        </w:rPr>
        <w:t>Актимель</w:t>
      </w:r>
      <w:proofErr w:type="spellEnd"/>
      <w:r w:rsidR="00F53741" w:rsidRPr="00EC00B5">
        <w:rPr>
          <w:b/>
          <w:i/>
          <w:sz w:val="22"/>
          <w:szCs w:val="22"/>
        </w:rPr>
        <w:t>»</w:t>
      </w:r>
    </w:p>
    <w:p w:rsidR="00F53741" w:rsidRPr="00EC00B5" w:rsidRDefault="00F53741" w:rsidP="00B051A8">
      <w:pPr>
        <w:ind w:firstLine="284"/>
        <w:jc w:val="both"/>
        <w:rPr>
          <w:sz w:val="22"/>
          <w:szCs w:val="22"/>
        </w:rPr>
      </w:pPr>
    </w:p>
    <w:p w:rsidR="00F71255" w:rsidRPr="008A6B30" w:rsidRDefault="00672385" w:rsidP="006A446D">
      <w:pPr>
        <w:ind w:firstLine="284"/>
        <w:jc w:val="both"/>
        <w:rPr>
          <w:b/>
          <w:i/>
          <w:sz w:val="22"/>
          <w:szCs w:val="22"/>
        </w:rPr>
      </w:pPr>
      <w:r w:rsidRPr="008A6B30">
        <w:rPr>
          <w:b/>
          <w:i/>
          <w:sz w:val="22"/>
          <w:szCs w:val="22"/>
        </w:rPr>
        <w:t>1. Общие положения.</w:t>
      </w:r>
    </w:p>
    <w:p w:rsidR="00C42D66" w:rsidRPr="00C42D66" w:rsidRDefault="00F71255" w:rsidP="00C42D66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 xml:space="preserve">1.1. </w:t>
      </w:r>
      <w:r w:rsidR="00F53741" w:rsidRPr="008A6B30">
        <w:rPr>
          <w:sz w:val="22"/>
          <w:szCs w:val="22"/>
        </w:rPr>
        <w:t>Акция</w:t>
      </w:r>
      <w:r w:rsidRPr="008A6B30">
        <w:rPr>
          <w:sz w:val="22"/>
          <w:szCs w:val="22"/>
        </w:rPr>
        <w:t xml:space="preserve"> под названием</w:t>
      </w:r>
      <w:r w:rsidR="00207A48">
        <w:rPr>
          <w:sz w:val="22"/>
          <w:szCs w:val="22"/>
        </w:rPr>
        <w:t xml:space="preserve"> </w:t>
      </w:r>
      <w:r w:rsidR="00E33C6C">
        <w:rPr>
          <w:sz w:val="22"/>
          <w:szCs w:val="22"/>
        </w:rPr>
        <w:t>«</w:t>
      </w:r>
      <w:r w:rsidR="003B4BB6" w:rsidRPr="003B4BB6">
        <w:rPr>
          <w:sz w:val="22"/>
          <w:szCs w:val="22"/>
        </w:rPr>
        <w:t xml:space="preserve">Укрепляй иммунитет с </w:t>
      </w:r>
      <w:proofErr w:type="spellStart"/>
      <w:r w:rsidR="003B4BB6" w:rsidRPr="003B4BB6">
        <w:rPr>
          <w:sz w:val="22"/>
          <w:szCs w:val="22"/>
        </w:rPr>
        <w:t>Актимель</w:t>
      </w:r>
      <w:proofErr w:type="spellEnd"/>
      <w:r w:rsidR="00E33C6C">
        <w:rPr>
          <w:sz w:val="22"/>
          <w:szCs w:val="22"/>
        </w:rPr>
        <w:t>»</w:t>
      </w:r>
      <w:r w:rsidRPr="008A6B30">
        <w:rPr>
          <w:sz w:val="22"/>
          <w:szCs w:val="22"/>
        </w:rPr>
        <w:t xml:space="preserve"> (далее по тексту настоящих Правил – </w:t>
      </w:r>
      <w:r w:rsidR="00F53741" w:rsidRPr="008A6B30">
        <w:rPr>
          <w:sz w:val="22"/>
          <w:szCs w:val="22"/>
        </w:rPr>
        <w:t>Акция</w:t>
      </w:r>
      <w:r w:rsidRPr="008A6B30">
        <w:rPr>
          <w:sz w:val="22"/>
          <w:szCs w:val="22"/>
        </w:rPr>
        <w:t>) проводится</w:t>
      </w:r>
      <w:r w:rsidR="00351098" w:rsidRPr="008A6B30">
        <w:rPr>
          <w:sz w:val="22"/>
          <w:szCs w:val="22"/>
        </w:rPr>
        <w:t xml:space="preserve">: </w:t>
      </w:r>
      <w:r w:rsidR="00863195" w:rsidRPr="00E1501F">
        <w:rPr>
          <w:sz w:val="22"/>
        </w:rPr>
        <w:t xml:space="preserve">обществом с ограниченной </w:t>
      </w:r>
      <w:r w:rsidR="00385CA2" w:rsidRPr="00E1501F">
        <w:rPr>
          <w:sz w:val="22"/>
        </w:rPr>
        <w:t>ответственностью</w:t>
      </w:r>
      <w:r w:rsidR="00863195" w:rsidRPr="00E1501F">
        <w:rPr>
          <w:sz w:val="22"/>
        </w:rPr>
        <w:t xml:space="preserve"> «Данон Трейд»</w:t>
      </w:r>
      <w:r w:rsidR="00E33C6C" w:rsidRPr="008A6B30">
        <w:rPr>
          <w:sz w:val="22"/>
          <w:szCs w:val="22"/>
        </w:rPr>
        <w:t xml:space="preserve"> </w:t>
      </w:r>
      <w:r w:rsidRPr="008A6B30">
        <w:rPr>
          <w:sz w:val="22"/>
          <w:szCs w:val="22"/>
        </w:rPr>
        <w:t xml:space="preserve">(далее по тексту </w:t>
      </w:r>
      <w:r w:rsidR="00A01AA9">
        <w:rPr>
          <w:sz w:val="22"/>
          <w:szCs w:val="22"/>
        </w:rPr>
        <w:t>настоящих Правил – Организатор), в целях</w:t>
      </w:r>
      <w:r w:rsidR="00C42D66" w:rsidRPr="00C42D66">
        <w:rPr>
          <w:sz w:val="22"/>
          <w:szCs w:val="22"/>
        </w:rPr>
        <w:t xml:space="preserve"> формировани</w:t>
      </w:r>
      <w:r w:rsidR="00A01AA9">
        <w:rPr>
          <w:sz w:val="22"/>
          <w:szCs w:val="22"/>
        </w:rPr>
        <w:t>я</w:t>
      </w:r>
      <w:r w:rsidR="00C42D66" w:rsidRPr="00C42D66">
        <w:rPr>
          <w:sz w:val="22"/>
          <w:szCs w:val="22"/>
        </w:rPr>
        <w:t xml:space="preserve"> и поддержания интереса к продукции ООО «ДАНОН ТРЕЙД» под товарным знаком «</w:t>
      </w:r>
      <w:proofErr w:type="spellStart"/>
      <w:r w:rsidR="00C42D66" w:rsidRPr="00C42D66">
        <w:rPr>
          <w:sz w:val="22"/>
          <w:szCs w:val="22"/>
        </w:rPr>
        <w:t>Актимель</w:t>
      </w:r>
      <w:proofErr w:type="spellEnd"/>
      <w:r w:rsidR="00C42D66" w:rsidRPr="00C42D66">
        <w:rPr>
          <w:sz w:val="22"/>
          <w:szCs w:val="22"/>
        </w:rPr>
        <w:t xml:space="preserve">», а также стимулирование ее продаж на российском рынке. </w:t>
      </w:r>
    </w:p>
    <w:p w:rsidR="00A01AA9" w:rsidRPr="00A01AA9" w:rsidRDefault="00A01AA9" w:rsidP="00A01AA9">
      <w:pPr>
        <w:ind w:firstLine="284"/>
        <w:jc w:val="both"/>
        <w:rPr>
          <w:sz w:val="22"/>
          <w:szCs w:val="22"/>
        </w:rPr>
      </w:pPr>
      <w:r w:rsidRPr="00A01AA9">
        <w:rPr>
          <w:sz w:val="22"/>
          <w:szCs w:val="22"/>
        </w:rPr>
        <w:t>1.2 Проводимая Акция не является лотереей или стимулирующей лотереей, не является</w:t>
      </w:r>
      <w:r>
        <w:rPr>
          <w:sz w:val="22"/>
          <w:szCs w:val="22"/>
        </w:rPr>
        <w:t xml:space="preserve"> </w:t>
      </w:r>
      <w:r w:rsidRPr="00A01AA9">
        <w:rPr>
          <w:sz w:val="22"/>
          <w:szCs w:val="22"/>
        </w:rPr>
        <w:t>азартной игрой или пари.</w:t>
      </w:r>
    </w:p>
    <w:p w:rsidR="00A01AA9" w:rsidRPr="00A01AA9" w:rsidRDefault="00A01AA9" w:rsidP="00A01AA9">
      <w:pPr>
        <w:ind w:firstLine="284"/>
        <w:jc w:val="both"/>
        <w:rPr>
          <w:sz w:val="22"/>
          <w:szCs w:val="22"/>
        </w:rPr>
      </w:pPr>
      <w:r w:rsidRPr="00A01AA9">
        <w:rPr>
          <w:sz w:val="22"/>
          <w:szCs w:val="22"/>
        </w:rPr>
        <w:t>1.3 Оператор гарантирует, что при определении возможности получения поощрений не</w:t>
      </w:r>
      <w:r>
        <w:rPr>
          <w:sz w:val="22"/>
          <w:szCs w:val="22"/>
        </w:rPr>
        <w:t xml:space="preserve"> </w:t>
      </w:r>
      <w:r w:rsidRPr="00A01AA9">
        <w:rPr>
          <w:sz w:val="22"/>
          <w:szCs w:val="22"/>
        </w:rPr>
        <w:t>используются алгоритмы или процедуры, которые могут определить результаты Акции до</w:t>
      </w:r>
      <w:r>
        <w:rPr>
          <w:sz w:val="22"/>
          <w:szCs w:val="22"/>
        </w:rPr>
        <w:t xml:space="preserve"> </w:t>
      </w:r>
      <w:r w:rsidRPr="00A01AA9">
        <w:rPr>
          <w:sz w:val="22"/>
          <w:szCs w:val="22"/>
        </w:rPr>
        <w:t>начала ее проведения.</w:t>
      </w:r>
    </w:p>
    <w:p w:rsidR="00A01AA9" w:rsidRPr="00A01AA9" w:rsidRDefault="00A01AA9" w:rsidP="00A01AA9">
      <w:pPr>
        <w:ind w:firstLine="284"/>
        <w:jc w:val="both"/>
        <w:rPr>
          <w:sz w:val="22"/>
          <w:szCs w:val="22"/>
        </w:rPr>
      </w:pPr>
      <w:r w:rsidRPr="00A01AA9">
        <w:rPr>
          <w:sz w:val="22"/>
          <w:szCs w:val="22"/>
        </w:rPr>
        <w:t>1.4 Призовой фонд Акции формируется за счет Организатора Акции. Денежный эквивалент бонусов и поощрений Участникам Акции не выдается.</w:t>
      </w:r>
    </w:p>
    <w:p w:rsidR="00A01AA9" w:rsidRPr="00A01AA9" w:rsidRDefault="00A01AA9" w:rsidP="00A01AA9">
      <w:pPr>
        <w:ind w:firstLine="284"/>
        <w:jc w:val="both"/>
        <w:rPr>
          <w:sz w:val="22"/>
          <w:szCs w:val="22"/>
        </w:rPr>
      </w:pPr>
      <w:r w:rsidRPr="00A01AA9">
        <w:rPr>
          <w:sz w:val="22"/>
          <w:szCs w:val="22"/>
        </w:rPr>
        <w:t>1.5 Факт участия в Акции означает, что Участник Акции ознакомлен с условиями Акции и</w:t>
      </w:r>
      <w:r>
        <w:rPr>
          <w:sz w:val="22"/>
          <w:szCs w:val="22"/>
        </w:rPr>
        <w:t xml:space="preserve"> </w:t>
      </w:r>
      <w:r w:rsidRPr="00A01AA9">
        <w:rPr>
          <w:sz w:val="22"/>
          <w:szCs w:val="22"/>
        </w:rPr>
        <w:t>полностью согласен с ними.</w:t>
      </w:r>
    </w:p>
    <w:p w:rsidR="00A01AA9" w:rsidRPr="008A6B30" w:rsidRDefault="00A01AA9" w:rsidP="00A01AA9">
      <w:pPr>
        <w:ind w:firstLine="284"/>
        <w:jc w:val="both"/>
        <w:rPr>
          <w:sz w:val="22"/>
          <w:szCs w:val="22"/>
        </w:rPr>
      </w:pPr>
      <w:r w:rsidRPr="00A01AA9">
        <w:rPr>
          <w:sz w:val="22"/>
          <w:szCs w:val="22"/>
        </w:rPr>
        <w:t>1.6 Сотрудники Организатора не оказывают помощь Участникам Акции по выходу онлайн</w:t>
      </w:r>
      <w:r>
        <w:rPr>
          <w:sz w:val="22"/>
          <w:szCs w:val="22"/>
        </w:rPr>
        <w:t xml:space="preserve"> </w:t>
      </w:r>
      <w:r w:rsidRPr="00A01AA9">
        <w:rPr>
          <w:sz w:val="22"/>
          <w:szCs w:val="22"/>
        </w:rPr>
        <w:t>в Интернет.</w:t>
      </w:r>
    </w:p>
    <w:p w:rsidR="00DC7E30" w:rsidRDefault="00A01AA9" w:rsidP="00DC7E30">
      <w:pPr>
        <w:ind w:left="284"/>
        <w:rPr>
          <w:sz w:val="22"/>
          <w:szCs w:val="22"/>
        </w:rPr>
      </w:pPr>
      <w:r>
        <w:rPr>
          <w:sz w:val="22"/>
          <w:szCs w:val="22"/>
        </w:rPr>
        <w:t>1.7</w:t>
      </w:r>
      <w:r w:rsidR="00F71255" w:rsidRPr="008A6B30">
        <w:rPr>
          <w:sz w:val="22"/>
          <w:szCs w:val="22"/>
        </w:rPr>
        <w:t xml:space="preserve">. </w:t>
      </w:r>
      <w:r w:rsidR="00F53741" w:rsidRPr="008A6B30">
        <w:rPr>
          <w:sz w:val="22"/>
          <w:szCs w:val="22"/>
        </w:rPr>
        <w:t>Акция</w:t>
      </w:r>
      <w:r w:rsidR="00F71255" w:rsidRPr="008A6B30">
        <w:rPr>
          <w:sz w:val="22"/>
          <w:szCs w:val="22"/>
        </w:rPr>
        <w:t xml:space="preserve"> проводится </w:t>
      </w:r>
      <w:r w:rsidR="005A3602" w:rsidRPr="008A6B30">
        <w:rPr>
          <w:sz w:val="22"/>
          <w:szCs w:val="22"/>
        </w:rPr>
        <w:t xml:space="preserve">в </w:t>
      </w:r>
      <w:r w:rsidR="00DC7E30">
        <w:rPr>
          <w:sz w:val="22"/>
          <w:szCs w:val="22"/>
        </w:rPr>
        <w:t>торговых сетях:</w:t>
      </w:r>
    </w:p>
    <w:p w:rsidR="00863195" w:rsidRPr="00863195" w:rsidRDefault="00863195" w:rsidP="00DC7E30">
      <w:pPr>
        <w:ind w:left="426"/>
        <w:rPr>
          <w:sz w:val="22"/>
          <w:szCs w:val="22"/>
        </w:rPr>
      </w:pPr>
      <w:r>
        <w:rPr>
          <w:sz w:val="22"/>
          <w:szCs w:val="22"/>
        </w:rPr>
        <w:t>1.</w:t>
      </w:r>
      <w:r w:rsidR="00A01AA9">
        <w:rPr>
          <w:sz w:val="22"/>
          <w:szCs w:val="22"/>
        </w:rPr>
        <w:t>7</w:t>
      </w:r>
      <w:r>
        <w:rPr>
          <w:sz w:val="22"/>
          <w:szCs w:val="22"/>
        </w:rPr>
        <w:t xml:space="preserve">.1. </w:t>
      </w:r>
      <w:proofErr w:type="spellStart"/>
      <w:r w:rsidRPr="00863195">
        <w:rPr>
          <w:sz w:val="22"/>
          <w:szCs w:val="22"/>
        </w:rPr>
        <w:t>Быстроном</w:t>
      </w:r>
      <w:proofErr w:type="spellEnd"/>
      <w:r w:rsidR="006F0676">
        <w:rPr>
          <w:sz w:val="22"/>
          <w:szCs w:val="22"/>
        </w:rPr>
        <w:t>;</w:t>
      </w:r>
    </w:p>
    <w:p w:rsidR="00863195" w:rsidRPr="00863195" w:rsidRDefault="006C29CF" w:rsidP="00DC7E3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01AA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863195" w:rsidRPr="00863195">
        <w:rPr>
          <w:sz w:val="22"/>
          <w:szCs w:val="22"/>
        </w:rPr>
        <w:t>2</w:t>
      </w:r>
      <w:r w:rsidR="00BC42AA">
        <w:rPr>
          <w:sz w:val="22"/>
          <w:szCs w:val="22"/>
        </w:rPr>
        <w:t xml:space="preserve"> </w:t>
      </w:r>
      <w:proofErr w:type="spellStart"/>
      <w:r w:rsidR="00863195" w:rsidRPr="00863195">
        <w:rPr>
          <w:sz w:val="22"/>
          <w:szCs w:val="22"/>
        </w:rPr>
        <w:t>Молния</w:t>
      </w:r>
      <w:r w:rsidR="00BC42AA">
        <w:rPr>
          <w:sz w:val="22"/>
          <w:szCs w:val="22"/>
        </w:rPr>
        <w:t>_</w:t>
      </w:r>
      <w:r w:rsidR="00863195" w:rsidRPr="00863195">
        <w:rPr>
          <w:sz w:val="22"/>
          <w:szCs w:val="22"/>
        </w:rPr>
        <w:t>Спар</w:t>
      </w:r>
      <w:proofErr w:type="spellEnd"/>
      <w:r>
        <w:rPr>
          <w:sz w:val="22"/>
          <w:szCs w:val="22"/>
        </w:rPr>
        <w:t>;</w:t>
      </w:r>
    </w:p>
    <w:p w:rsidR="00863195" w:rsidRPr="00863195" w:rsidRDefault="00A01AA9" w:rsidP="00DC7E3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6C29CF">
        <w:rPr>
          <w:sz w:val="22"/>
          <w:szCs w:val="22"/>
        </w:rPr>
        <w:t>.</w:t>
      </w:r>
      <w:r w:rsidR="00863195" w:rsidRPr="00863195">
        <w:rPr>
          <w:sz w:val="22"/>
          <w:szCs w:val="22"/>
        </w:rPr>
        <w:t>3</w:t>
      </w:r>
      <w:r w:rsidR="006C29CF">
        <w:rPr>
          <w:sz w:val="22"/>
          <w:szCs w:val="22"/>
        </w:rPr>
        <w:t xml:space="preserve"> </w:t>
      </w:r>
      <w:r w:rsidR="00863195" w:rsidRPr="00863195">
        <w:rPr>
          <w:sz w:val="22"/>
          <w:szCs w:val="22"/>
        </w:rPr>
        <w:t>Семья</w:t>
      </w:r>
      <w:r w:rsidR="006C29CF">
        <w:rPr>
          <w:sz w:val="22"/>
          <w:szCs w:val="22"/>
        </w:rPr>
        <w:t>;</w:t>
      </w:r>
    </w:p>
    <w:p w:rsidR="00863195" w:rsidRPr="00863195" w:rsidRDefault="00A01AA9" w:rsidP="00DC7E3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6C29CF">
        <w:rPr>
          <w:sz w:val="22"/>
          <w:szCs w:val="22"/>
        </w:rPr>
        <w:t>.4</w:t>
      </w:r>
      <w:r w:rsidR="00BC42AA">
        <w:rPr>
          <w:sz w:val="22"/>
          <w:szCs w:val="22"/>
        </w:rPr>
        <w:t xml:space="preserve"> </w:t>
      </w:r>
      <w:r w:rsidR="006F0676">
        <w:rPr>
          <w:sz w:val="22"/>
          <w:szCs w:val="22"/>
        </w:rPr>
        <w:t xml:space="preserve">ООО «ТС </w:t>
      </w:r>
      <w:r w:rsidR="00863195" w:rsidRPr="00863195">
        <w:rPr>
          <w:sz w:val="22"/>
          <w:szCs w:val="22"/>
        </w:rPr>
        <w:t>Командор</w:t>
      </w:r>
      <w:r w:rsidR="006F0676">
        <w:rPr>
          <w:sz w:val="22"/>
          <w:szCs w:val="22"/>
        </w:rPr>
        <w:t>»</w:t>
      </w:r>
      <w:r w:rsidR="006C29CF">
        <w:rPr>
          <w:sz w:val="22"/>
          <w:szCs w:val="22"/>
        </w:rPr>
        <w:t>;</w:t>
      </w:r>
    </w:p>
    <w:p w:rsidR="00F71255" w:rsidRDefault="00A01AA9" w:rsidP="00DC7E3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6C29CF">
        <w:rPr>
          <w:sz w:val="22"/>
          <w:szCs w:val="22"/>
        </w:rPr>
        <w:t>.</w:t>
      </w:r>
      <w:r w:rsidR="00BC42AA">
        <w:rPr>
          <w:sz w:val="22"/>
          <w:szCs w:val="22"/>
        </w:rPr>
        <w:t>5</w:t>
      </w:r>
      <w:r w:rsidR="006C29CF">
        <w:rPr>
          <w:sz w:val="22"/>
          <w:szCs w:val="22"/>
        </w:rPr>
        <w:t xml:space="preserve"> </w:t>
      </w:r>
      <w:proofErr w:type="spellStart"/>
      <w:r w:rsidR="00863195" w:rsidRPr="00863195">
        <w:rPr>
          <w:sz w:val="22"/>
          <w:szCs w:val="22"/>
        </w:rPr>
        <w:t>Слата</w:t>
      </w:r>
      <w:proofErr w:type="spellEnd"/>
      <w:r w:rsidR="006F0676">
        <w:rPr>
          <w:sz w:val="22"/>
          <w:szCs w:val="22"/>
        </w:rPr>
        <w:t>;</w:t>
      </w:r>
    </w:p>
    <w:p w:rsidR="006F0676" w:rsidRDefault="006F0676" w:rsidP="00DC7E3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1.7.6 Абсолют.</w:t>
      </w:r>
    </w:p>
    <w:p w:rsidR="00AD7007" w:rsidRDefault="00AD7007" w:rsidP="00DC7E3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по адресам, указанным в Приложении 1 к настоящим Правилам.</w:t>
      </w:r>
    </w:p>
    <w:p w:rsidR="00DC7E30" w:rsidRDefault="00DC7E30" w:rsidP="00DC7E3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 w:rsidRPr="00DC7E30">
        <w:rPr>
          <w:sz w:val="22"/>
          <w:szCs w:val="22"/>
        </w:rPr>
        <w:t>Товарами, на стимулирование реализации которых направлены проводимые</w:t>
      </w:r>
      <w:r>
        <w:rPr>
          <w:sz w:val="22"/>
          <w:szCs w:val="22"/>
        </w:rPr>
        <w:t xml:space="preserve"> </w:t>
      </w:r>
      <w:r w:rsidRPr="00DC7E30">
        <w:rPr>
          <w:sz w:val="22"/>
          <w:szCs w:val="22"/>
        </w:rPr>
        <w:t>активности, является продукция под товарным знаком «</w:t>
      </w:r>
      <w:proofErr w:type="spellStart"/>
      <w:r w:rsidRPr="00DC7E30">
        <w:rPr>
          <w:sz w:val="22"/>
          <w:szCs w:val="22"/>
        </w:rPr>
        <w:t>Актимель</w:t>
      </w:r>
      <w:proofErr w:type="spellEnd"/>
      <w:r w:rsidRPr="00DC7E30">
        <w:rPr>
          <w:sz w:val="22"/>
          <w:szCs w:val="22"/>
        </w:rPr>
        <w:t>» (далее – «Товар»).</w:t>
      </w:r>
    </w:p>
    <w:p w:rsidR="00DC7E30" w:rsidRPr="008A6B30" w:rsidRDefault="00DC7E30" w:rsidP="00DC7E30">
      <w:pPr>
        <w:ind w:firstLine="284"/>
        <w:jc w:val="both"/>
        <w:rPr>
          <w:sz w:val="22"/>
          <w:szCs w:val="22"/>
        </w:rPr>
      </w:pPr>
      <w:r w:rsidRPr="00DC7E30">
        <w:rPr>
          <w:sz w:val="22"/>
          <w:szCs w:val="22"/>
        </w:rPr>
        <w:t>В Акции принимает участие следующий ассортимент Товаров под товарным знаком</w:t>
      </w:r>
      <w:r>
        <w:rPr>
          <w:sz w:val="22"/>
          <w:szCs w:val="22"/>
        </w:rPr>
        <w:t xml:space="preserve"> </w:t>
      </w:r>
      <w:r w:rsidRPr="00DC7E30">
        <w:rPr>
          <w:sz w:val="22"/>
          <w:szCs w:val="22"/>
        </w:rPr>
        <w:t>«</w:t>
      </w:r>
      <w:proofErr w:type="spellStart"/>
      <w:r w:rsidRPr="00DC7E30">
        <w:rPr>
          <w:sz w:val="22"/>
          <w:szCs w:val="22"/>
        </w:rPr>
        <w:t>Актимель</w:t>
      </w:r>
      <w:proofErr w:type="spellEnd"/>
      <w:r w:rsidRPr="00DC7E30">
        <w:rPr>
          <w:sz w:val="22"/>
          <w:szCs w:val="22"/>
        </w:rPr>
        <w:t>»:</w:t>
      </w:r>
      <w:r w:rsidRPr="00DC7E30">
        <w:rPr>
          <w:sz w:val="22"/>
          <w:szCs w:val="22"/>
        </w:rPr>
        <w:cr/>
      </w:r>
    </w:p>
    <w:tbl>
      <w:tblPr>
        <w:tblStyle w:val="a9"/>
        <w:tblW w:w="0" w:type="auto"/>
        <w:tblInd w:w="279" w:type="dxa"/>
        <w:tblLook w:val="04A0"/>
      </w:tblPr>
      <w:tblGrid>
        <w:gridCol w:w="5670"/>
        <w:gridCol w:w="3791"/>
      </w:tblGrid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Штрих-код потребительской упаковки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 1*100 НАТУРАЛЬНЫЙ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4600605013076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 1*100 КЛУБНИКА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4600605013267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 1*100 ГРАНАТ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4600605015650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 1*100 ЧЕРНИКА-ЕЖЕВИКА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4600605015636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 1*100 ЗЕМЛЯНИКА-ШИПОВНИК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4600605017593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КИВИ-КЛУБНИКА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4600605021088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ЦИТРУСОВЫЙ МИКС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4600605024058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 1*100 ЯГОДНЫЙ МИКС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4600605024065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1*100(УПАК ПО 8) НАТУР ИМ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4600605013076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1*100(УПАК ПО 8) ГРАНАТ ИМ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4600605015650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1*100(УПАК ПО 8) ЧЕРН-ЕЖЕВ ИМ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4600605015636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1*100(УПАК ПО 8) КЛУБНИКА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4600605013267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КЛУБН-БАНАН КИДС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4600605021736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МАЛИНА КИДС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4600605021750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ПЕРСИК КИДС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4600605023853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МАНГО-МАРАКУЙЯ КИДС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4600605023860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ВИШНЯ-ЧЕРЕШНЯ-ИМБИРЬ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4600605022658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lastRenderedPageBreak/>
              <w:t>АКТИМЕЛЬ 1*100 ЛЕСНЫЕ ЯГОДЫ-ЛИПА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4600605022634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КЛЮКВА-МАЛИНА-ЧАБРЕЦ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4600605023396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ФРУКТ БАБЛ ГАМ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4600605024386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СЛИВ ИРИСКА КИДС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4600605024096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КЛУБН ПЛОМБИР КИДС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4600605024119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МАНГО-ГРУША-ДЫНЯ КИДС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4600605025437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МАНГО-МАТЕ-ЖЕНЬШЕНЬ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4600605024973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АСАИ-КРАСН АПЕЛЬСИН-КОФЕ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4600605024928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ГУАВА-ЭХИНАЦЕЯ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4600605025550    </w:t>
            </w:r>
          </w:p>
        </w:tc>
      </w:tr>
      <w:tr w:rsidR="00DC7E30" w:rsidRPr="00DC7E30" w:rsidTr="00DC7E30">
        <w:trPr>
          <w:trHeight w:val="300"/>
        </w:trPr>
        <w:tc>
          <w:tcPr>
            <w:tcW w:w="5670" w:type="dxa"/>
            <w:noWrap/>
            <w:hideMark/>
          </w:tcPr>
          <w:p w:rsidR="00DC7E30" w:rsidRPr="00DC7E30" w:rsidRDefault="00DC7E30" w:rsidP="00DC7E30">
            <w:pPr>
              <w:jc w:val="both"/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>АКТИМЕЛЬ 1*100 АНАНАС-ЮЗУ-ГУАРАНА</w:t>
            </w:r>
          </w:p>
        </w:tc>
        <w:tc>
          <w:tcPr>
            <w:tcW w:w="3791" w:type="dxa"/>
            <w:noWrap/>
            <w:hideMark/>
          </w:tcPr>
          <w:p w:rsidR="00DC7E30" w:rsidRPr="00DC7E30" w:rsidRDefault="00DC7E30" w:rsidP="00DC7E30">
            <w:pPr>
              <w:jc w:val="both"/>
              <w:rPr>
                <w:bCs/>
                <w:sz w:val="22"/>
                <w:szCs w:val="22"/>
              </w:rPr>
            </w:pPr>
            <w:r w:rsidRPr="00DC7E30">
              <w:rPr>
                <w:bCs/>
                <w:sz w:val="22"/>
                <w:szCs w:val="22"/>
              </w:rPr>
              <w:t xml:space="preserve">4600605024904    </w:t>
            </w:r>
          </w:p>
        </w:tc>
      </w:tr>
    </w:tbl>
    <w:p w:rsidR="00DC7E30" w:rsidRPr="008A6B30" w:rsidRDefault="00DC7E30" w:rsidP="00DC7E30">
      <w:pPr>
        <w:ind w:firstLine="284"/>
        <w:jc w:val="both"/>
        <w:rPr>
          <w:sz w:val="22"/>
          <w:szCs w:val="22"/>
        </w:rPr>
      </w:pPr>
    </w:p>
    <w:p w:rsidR="00672385" w:rsidRPr="008A6B30" w:rsidRDefault="00672385" w:rsidP="006A446D">
      <w:pPr>
        <w:ind w:firstLine="284"/>
        <w:jc w:val="both"/>
        <w:rPr>
          <w:sz w:val="22"/>
          <w:szCs w:val="22"/>
        </w:rPr>
      </w:pPr>
    </w:p>
    <w:p w:rsidR="00F71255" w:rsidRPr="008A6B30" w:rsidRDefault="00F71255" w:rsidP="006A446D">
      <w:pPr>
        <w:ind w:firstLine="284"/>
        <w:jc w:val="both"/>
        <w:rPr>
          <w:b/>
          <w:i/>
          <w:sz w:val="22"/>
          <w:szCs w:val="22"/>
        </w:rPr>
      </w:pPr>
      <w:r w:rsidRPr="008A6B30">
        <w:rPr>
          <w:b/>
          <w:i/>
          <w:sz w:val="22"/>
          <w:szCs w:val="22"/>
        </w:rPr>
        <w:t>2. Сведения об Организатор</w:t>
      </w:r>
      <w:r w:rsidR="00467251" w:rsidRPr="008A6B30">
        <w:rPr>
          <w:b/>
          <w:i/>
          <w:sz w:val="22"/>
          <w:szCs w:val="22"/>
        </w:rPr>
        <w:t>е</w:t>
      </w:r>
      <w:r w:rsidRPr="008A6B30">
        <w:rPr>
          <w:b/>
          <w:i/>
          <w:sz w:val="22"/>
          <w:szCs w:val="22"/>
        </w:rPr>
        <w:t xml:space="preserve"> </w:t>
      </w:r>
      <w:r w:rsidR="00F53741" w:rsidRPr="008A6B30">
        <w:rPr>
          <w:b/>
          <w:i/>
          <w:sz w:val="22"/>
          <w:szCs w:val="22"/>
        </w:rPr>
        <w:t>Акции</w:t>
      </w:r>
      <w:r w:rsidR="00351098" w:rsidRPr="008A6B30">
        <w:rPr>
          <w:b/>
          <w:i/>
          <w:sz w:val="22"/>
          <w:szCs w:val="22"/>
        </w:rPr>
        <w:t xml:space="preserve">, </w:t>
      </w:r>
      <w:r w:rsidR="00467251" w:rsidRPr="008A6B30">
        <w:rPr>
          <w:b/>
          <w:i/>
          <w:sz w:val="22"/>
          <w:szCs w:val="22"/>
        </w:rPr>
        <w:t>его</w:t>
      </w:r>
      <w:r w:rsidRPr="008A6B30">
        <w:rPr>
          <w:b/>
          <w:i/>
          <w:sz w:val="22"/>
          <w:szCs w:val="22"/>
        </w:rPr>
        <w:t xml:space="preserve"> права</w:t>
      </w:r>
      <w:r w:rsidR="00351098" w:rsidRPr="008A6B30">
        <w:rPr>
          <w:b/>
          <w:i/>
          <w:sz w:val="22"/>
          <w:szCs w:val="22"/>
        </w:rPr>
        <w:t>х</w:t>
      </w:r>
      <w:r w:rsidRPr="008A6B30">
        <w:rPr>
          <w:b/>
          <w:i/>
          <w:sz w:val="22"/>
          <w:szCs w:val="22"/>
        </w:rPr>
        <w:t xml:space="preserve"> и обяза</w:t>
      </w:r>
      <w:r w:rsidR="00351098" w:rsidRPr="008A6B30">
        <w:rPr>
          <w:b/>
          <w:i/>
          <w:sz w:val="22"/>
          <w:szCs w:val="22"/>
        </w:rPr>
        <w:t>нностях</w:t>
      </w:r>
      <w:r w:rsidR="00672385" w:rsidRPr="008A6B30">
        <w:rPr>
          <w:b/>
          <w:i/>
          <w:sz w:val="22"/>
          <w:szCs w:val="22"/>
        </w:rPr>
        <w:t>.</w:t>
      </w:r>
    </w:p>
    <w:p w:rsidR="00F71255" w:rsidRPr="00E33C6C" w:rsidRDefault="00F71255" w:rsidP="006A446D">
      <w:pPr>
        <w:ind w:firstLine="284"/>
        <w:jc w:val="both"/>
        <w:rPr>
          <w:strike/>
          <w:sz w:val="22"/>
          <w:szCs w:val="22"/>
        </w:rPr>
      </w:pPr>
      <w:r w:rsidRPr="00DD49A8">
        <w:rPr>
          <w:sz w:val="22"/>
          <w:szCs w:val="22"/>
        </w:rPr>
        <w:t xml:space="preserve">2.1. </w:t>
      </w:r>
      <w:r w:rsidR="00F53741" w:rsidRPr="00DD49A8">
        <w:rPr>
          <w:sz w:val="22"/>
          <w:szCs w:val="22"/>
        </w:rPr>
        <w:t>Акция</w:t>
      </w:r>
      <w:r w:rsidRPr="00DD49A8">
        <w:rPr>
          <w:sz w:val="22"/>
          <w:szCs w:val="22"/>
        </w:rPr>
        <w:t xml:space="preserve"> проводится</w:t>
      </w:r>
      <w:r w:rsidR="00351098" w:rsidRPr="00DD49A8">
        <w:rPr>
          <w:sz w:val="22"/>
          <w:szCs w:val="22"/>
        </w:rPr>
        <w:t xml:space="preserve">: </w:t>
      </w:r>
      <w:r w:rsidR="00351098" w:rsidRPr="00863195">
        <w:rPr>
          <w:sz w:val="22"/>
          <w:szCs w:val="22"/>
        </w:rPr>
        <w:t>обществом с огранич</w:t>
      </w:r>
      <w:r w:rsidR="00FB66FF" w:rsidRPr="00863195">
        <w:rPr>
          <w:sz w:val="22"/>
          <w:szCs w:val="22"/>
        </w:rPr>
        <w:t xml:space="preserve">енной ответственностью </w:t>
      </w:r>
      <w:r w:rsidR="00BD7683" w:rsidRPr="00863195">
        <w:rPr>
          <w:sz w:val="22"/>
          <w:szCs w:val="22"/>
        </w:rPr>
        <w:t>«</w:t>
      </w:r>
      <w:r w:rsidR="00863195" w:rsidRPr="00863195">
        <w:rPr>
          <w:sz w:val="22"/>
          <w:szCs w:val="22"/>
        </w:rPr>
        <w:t>Данон Трейд</w:t>
      </w:r>
      <w:r w:rsidR="00BD7683" w:rsidRPr="00863195">
        <w:rPr>
          <w:sz w:val="22"/>
          <w:szCs w:val="22"/>
        </w:rPr>
        <w:t>»</w:t>
      </w:r>
      <w:r w:rsidR="00863195">
        <w:rPr>
          <w:sz w:val="22"/>
          <w:szCs w:val="22"/>
        </w:rPr>
        <w:t>.</w:t>
      </w:r>
    </w:p>
    <w:p w:rsidR="00363181" w:rsidRPr="00162A66" w:rsidRDefault="00363181" w:rsidP="00162A66">
      <w:pPr>
        <w:ind w:firstLine="284"/>
        <w:jc w:val="both"/>
        <w:rPr>
          <w:sz w:val="22"/>
          <w:szCs w:val="22"/>
        </w:rPr>
      </w:pPr>
      <w:r w:rsidRPr="00162A66">
        <w:rPr>
          <w:sz w:val="22"/>
          <w:szCs w:val="22"/>
        </w:rPr>
        <w:t>2.2.</w:t>
      </w:r>
      <w:r w:rsidRPr="00E33C6C">
        <w:rPr>
          <w:strike/>
          <w:sz w:val="22"/>
          <w:szCs w:val="22"/>
        </w:rPr>
        <w:t xml:space="preserve"> </w:t>
      </w:r>
      <w:r w:rsidRPr="00863195">
        <w:rPr>
          <w:sz w:val="22"/>
          <w:szCs w:val="22"/>
        </w:rPr>
        <w:t>Адрес Организатор</w:t>
      </w:r>
      <w:r w:rsidR="00467251" w:rsidRPr="00863195">
        <w:rPr>
          <w:sz w:val="22"/>
          <w:szCs w:val="22"/>
        </w:rPr>
        <w:t>а</w:t>
      </w:r>
      <w:r w:rsidRPr="00863195">
        <w:rPr>
          <w:sz w:val="22"/>
          <w:szCs w:val="22"/>
        </w:rPr>
        <w:t xml:space="preserve">: </w:t>
      </w:r>
      <w:r w:rsidR="00162A66" w:rsidRPr="00162A66">
        <w:rPr>
          <w:sz w:val="22"/>
          <w:szCs w:val="22"/>
        </w:rPr>
        <w:t>РФ, 143421, Московская область, Красногорский район,</w:t>
      </w:r>
      <w:r w:rsidR="00162A66">
        <w:rPr>
          <w:sz w:val="22"/>
          <w:szCs w:val="22"/>
        </w:rPr>
        <w:t xml:space="preserve"> </w:t>
      </w:r>
      <w:r w:rsidR="00162A66" w:rsidRPr="00162A66">
        <w:rPr>
          <w:sz w:val="22"/>
          <w:szCs w:val="22"/>
        </w:rPr>
        <w:t>26 км автодороги "Балтия", бизне</w:t>
      </w:r>
      <w:r w:rsidR="00162A66">
        <w:rPr>
          <w:sz w:val="22"/>
          <w:szCs w:val="22"/>
        </w:rPr>
        <w:t xml:space="preserve">с-центр "Рига </w:t>
      </w:r>
      <w:proofErr w:type="spellStart"/>
      <w:r w:rsidR="00162A66">
        <w:rPr>
          <w:sz w:val="22"/>
          <w:szCs w:val="22"/>
        </w:rPr>
        <w:t>Ленд</w:t>
      </w:r>
      <w:proofErr w:type="spellEnd"/>
      <w:r w:rsidR="00162A66">
        <w:rPr>
          <w:sz w:val="22"/>
          <w:szCs w:val="22"/>
        </w:rPr>
        <w:t>", строение В.</w:t>
      </w:r>
    </w:p>
    <w:p w:rsidR="00351098" w:rsidRPr="00162A66" w:rsidRDefault="00F71255" w:rsidP="006A446D">
      <w:pPr>
        <w:ind w:firstLine="284"/>
        <w:jc w:val="both"/>
        <w:rPr>
          <w:sz w:val="22"/>
          <w:szCs w:val="22"/>
        </w:rPr>
      </w:pPr>
      <w:r w:rsidRPr="00162A66">
        <w:rPr>
          <w:sz w:val="22"/>
          <w:szCs w:val="22"/>
        </w:rPr>
        <w:t xml:space="preserve">2.3. </w:t>
      </w:r>
      <w:r w:rsidR="00363181" w:rsidRPr="00162A66">
        <w:rPr>
          <w:sz w:val="22"/>
          <w:szCs w:val="22"/>
        </w:rPr>
        <w:t>Данные Организатор</w:t>
      </w:r>
      <w:r w:rsidR="00467251" w:rsidRPr="00162A66">
        <w:rPr>
          <w:sz w:val="22"/>
          <w:szCs w:val="22"/>
        </w:rPr>
        <w:t>а</w:t>
      </w:r>
      <w:r w:rsidR="00363181" w:rsidRPr="00162A66">
        <w:rPr>
          <w:sz w:val="22"/>
          <w:szCs w:val="22"/>
        </w:rPr>
        <w:t xml:space="preserve">: </w:t>
      </w:r>
    </w:p>
    <w:p w:rsidR="00351098" w:rsidRPr="00863195" w:rsidRDefault="003217BB" w:rsidP="006A446D">
      <w:pPr>
        <w:ind w:firstLine="284"/>
        <w:jc w:val="both"/>
        <w:rPr>
          <w:sz w:val="22"/>
          <w:szCs w:val="22"/>
        </w:rPr>
      </w:pPr>
      <w:r w:rsidRPr="00863195">
        <w:rPr>
          <w:sz w:val="22"/>
          <w:szCs w:val="22"/>
        </w:rPr>
        <w:t xml:space="preserve">ООО </w:t>
      </w:r>
      <w:r w:rsidR="008D4313" w:rsidRPr="00863195">
        <w:rPr>
          <w:sz w:val="22"/>
          <w:szCs w:val="22"/>
        </w:rPr>
        <w:t>«</w:t>
      </w:r>
      <w:r w:rsidR="001B2B51" w:rsidRPr="00863195">
        <w:rPr>
          <w:sz w:val="22"/>
          <w:szCs w:val="22"/>
        </w:rPr>
        <w:t>ДАНОН ТРЕЙД</w:t>
      </w:r>
      <w:r w:rsidR="008D4313" w:rsidRPr="00863195">
        <w:rPr>
          <w:sz w:val="22"/>
          <w:szCs w:val="22"/>
        </w:rPr>
        <w:t>»</w:t>
      </w:r>
    </w:p>
    <w:p w:rsidR="00162A66" w:rsidRPr="00162A66" w:rsidRDefault="00162A66" w:rsidP="006A446D">
      <w:pPr>
        <w:ind w:firstLine="284"/>
        <w:jc w:val="both"/>
        <w:rPr>
          <w:sz w:val="22"/>
          <w:szCs w:val="22"/>
        </w:rPr>
      </w:pPr>
      <w:r w:rsidRPr="00162A66">
        <w:rPr>
          <w:sz w:val="22"/>
          <w:szCs w:val="22"/>
        </w:rPr>
        <w:t>ИНН 5024121469</w:t>
      </w:r>
    </w:p>
    <w:p w:rsidR="00162A66" w:rsidRDefault="00162A66" w:rsidP="006A446D">
      <w:pPr>
        <w:ind w:firstLine="284"/>
        <w:jc w:val="both"/>
        <w:rPr>
          <w:strike/>
          <w:sz w:val="22"/>
          <w:szCs w:val="22"/>
        </w:rPr>
      </w:pPr>
      <w:r w:rsidRPr="00162A66">
        <w:rPr>
          <w:sz w:val="22"/>
          <w:szCs w:val="22"/>
        </w:rPr>
        <w:t>КПП 997150001</w:t>
      </w:r>
    </w:p>
    <w:p w:rsidR="00F71255" w:rsidRPr="00C16A7E" w:rsidRDefault="00F71255" w:rsidP="006A446D">
      <w:pPr>
        <w:ind w:firstLine="284"/>
        <w:jc w:val="both"/>
        <w:rPr>
          <w:sz w:val="22"/>
          <w:szCs w:val="22"/>
        </w:rPr>
      </w:pPr>
      <w:r w:rsidRPr="00C16A7E">
        <w:rPr>
          <w:sz w:val="22"/>
          <w:szCs w:val="22"/>
        </w:rPr>
        <w:t xml:space="preserve">2.4. Сайт </w:t>
      </w:r>
      <w:r w:rsidR="00835AB7" w:rsidRPr="00C16A7E">
        <w:rPr>
          <w:sz w:val="22"/>
          <w:szCs w:val="22"/>
        </w:rPr>
        <w:t>Акции</w:t>
      </w:r>
      <w:r w:rsidRPr="00C16A7E">
        <w:rPr>
          <w:sz w:val="22"/>
          <w:szCs w:val="22"/>
        </w:rPr>
        <w:t xml:space="preserve"> —</w:t>
      </w:r>
      <w:r w:rsidR="005A3602" w:rsidRPr="00C16A7E">
        <w:rPr>
          <w:sz w:val="22"/>
          <w:szCs w:val="22"/>
        </w:rPr>
        <w:t xml:space="preserve"> </w:t>
      </w:r>
      <w:r w:rsidR="00162A66" w:rsidRPr="00162A66">
        <w:rPr>
          <w:sz w:val="22"/>
          <w:szCs w:val="22"/>
        </w:rPr>
        <w:t>http://www.promo.actimel.ru/</w:t>
      </w:r>
      <w:hyperlink r:id="rId6" w:history="1"/>
      <w:r w:rsidR="00753DCD" w:rsidRPr="00C16A7E">
        <w:rPr>
          <w:sz w:val="22"/>
          <w:szCs w:val="22"/>
        </w:rPr>
        <w:t xml:space="preserve"> </w:t>
      </w:r>
      <w:r w:rsidRPr="00C16A7E">
        <w:rPr>
          <w:sz w:val="22"/>
          <w:szCs w:val="22"/>
        </w:rPr>
        <w:t>(далее по тексту настоящих Правил — Сайт</w:t>
      </w:r>
      <w:r w:rsidR="00753DCD" w:rsidRPr="00C16A7E">
        <w:rPr>
          <w:sz w:val="22"/>
          <w:szCs w:val="22"/>
        </w:rPr>
        <w:t>ы</w:t>
      </w:r>
      <w:r w:rsidRPr="00C16A7E">
        <w:rPr>
          <w:sz w:val="22"/>
          <w:szCs w:val="22"/>
        </w:rPr>
        <w:t xml:space="preserve"> </w:t>
      </w:r>
      <w:r w:rsidR="00835AB7" w:rsidRPr="00C16A7E">
        <w:rPr>
          <w:sz w:val="22"/>
          <w:szCs w:val="22"/>
        </w:rPr>
        <w:t>Акции</w:t>
      </w:r>
      <w:r w:rsidRPr="00C16A7E">
        <w:rPr>
          <w:sz w:val="22"/>
          <w:szCs w:val="22"/>
        </w:rPr>
        <w:t>)</w:t>
      </w:r>
      <w:r w:rsidR="0056342E" w:rsidRPr="00C16A7E">
        <w:rPr>
          <w:sz w:val="22"/>
          <w:szCs w:val="22"/>
        </w:rPr>
        <w:t>.</w:t>
      </w:r>
    </w:p>
    <w:p w:rsidR="00F71255" w:rsidRPr="008A6B30" w:rsidRDefault="00F71255" w:rsidP="006A446D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2.5. Организатор</w:t>
      </w:r>
      <w:r w:rsidR="00467251" w:rsidRPr="008A6B30">
        <w:rPr>
          <w:sz w:val="22"/>
          <w:szCs w:val="22"/>
        </w:rPr>
        <w:t xml:space="preserve"> имее</w:t>
      </w:r>
      <w:r w:rsidRPr="008A6B30">
        <w:rPr>
          <w:sz w:val="22"/>
          <w:szCs w:val="22"/>
        </w:rPr>
        <w:t>т права и нес</w:t>
      </w:r>
      <w:r w:rsidR="00467251" w:rsidRPr="008A6B30">
        <w:rPr>
          <w:sz w:val="22"/>
          <w:szCs w:val="22"/>
        </w:rPr>
        <w:t>е</w:t>
      </w:r>
      <w:r w:rsidRPr="008A6B30">
        <w:rPr>
          <w:sz w:val="22"/>
          <w:szCs w:val="22"/>
        </w:rPr>
        <w:t>т обязанности, установленные действующим законодательством РФ.</w:t>
      </w:r>
    </w:p>
    <w:p w:rsidR="00F71255" w:rsidRPr="008A6B30" w:rsidRDefault="00F71255" w:rsidP="006A446D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2.</w:t>
      </w:r>
      <w:r w:rsidR="00835AB7" w:rsidRPr="008A6B30">
        <w:rPr>
          <w:sz w:val="22"/>
          <w:szCs w:val="22"/>
        </w:rPr>
        <w:t>6</w:t>
      </w:r>
      <w:r w:rsidRPr="008A6B30">
        <w:rPr>
          <w:sz w:val="22"/>
          <w:szCs w:val="22"/>
        </w:rPr>
        <w:t xml:space="preserve">. Организатор </w:t>
      </w:r>
      <w:r w:rsidR="00835AB7" w:rsidRPr="008A6B30">
        <w:rPr>
          <w:sz w:val="22"/>
          <w:szCs w:val="22"/>
        </w:rPr>
        <w:t>Акции</w:t>
      </w:r>
      <w:r w:rsidRPr="008A6B30">
        <w:rPr>
          <w:sz w:val="22"/>
          <w:szCs w:val="22"/>
        </w:rPr>
        <w:t xml:space="preserve"> ответствен</w:t>
      </w:r>
      <w:r w:rsidR="00467251" w:rsidRPr="008A6B30">
        <w:rPr>
          <w:sz w:val="22"/>
          <w:szCs w:val="22"/>
        </w:rPr>
        <w:t>ен</w:t>
      </w:r>
      <w:r w:rsidRPr="008A6B30">
        <w:rPr>
          <w:sz w:val="22"/>
          <w:szCs w:val="22"/>
        </w:rPr>
        <w:t xml:space="preserve"> за </w:t>
      </w:r>
      <w:r w:rsidR="00616133" w:rsidRPr="008A6B30">
        <w:rPr>
          <w:sz w:val="22"/>
          <w:szCs w:val="22"/>
        </w:rPr>
        <w:t xml:space="preserve">обеспечение </w:t>
      </w:r>
      <w:r w:rsidRPr="008A6B30">
        <w:rPr>
          <w:sz w:val="22"/>
          <w:szCs w:val="22"/>
        </w:rPr>
        <w:t>равны</w:t>
      </w:r>
      <w:r w:rsidR="00616133" w:rsidRPr="008A6B30">
        <w:rPr>
          <w:sz w:val="22"/>
          <w:szCs w:val="22"/>
        </w:rPr>
        <w:t>х</w:t>
      </w:r>
      <w:r w:rsidRPr="008A6B30">
        <w:rPr>
          <w:sz w:val="22"/>
          <w:szCs w:val="22"/>
        </w:rPr>
        <w:t xml:space="preserve"> услови</w:t>
      </w:r>
      <w:r w:rsidR="00616133" w:rsidRPr="008A6B30">
        <w:rPr>
          <w:sz w:val="22"/>
          <w:szCs w:val="22"/>
        </w:rPr>
        <w:t>й</w:t>
      </w:r>
      <w:r w:rsidRPr="008A6B30">
        <w:rPr>
          <w:sz w:val="22"/>
          <w:szCs w:val="22"/>
        </w:rPr>
        <w:t xml:space="preserve"> участия в </w:t>
      </w:r>
      <w:r w:rsidR="00835AB7" w:rsidRPr="008A6B30">
        <w:rPr>
          <w:sz w:val="22"/>
          <w:szCs w:val="22"/>
        </w:rPr>
        <w:t>Акции</w:t>
      </w:r>
      <w:r w:rsidRPr="008A6B30">
        <w:rPr>
          <w:sz w:val="22"/>
          <w:szCs w:val="22"/>
        </w:rPr>
        <w:t xml:space="preserve"> для всех Участников </w:t>
      </w:r>
      <w:r w:rsidR="00835AB7" w:rsidRPr="008A6B30">
        <w:rPr>
          <w:sz w:val="22"/>
          <w:szCs w:val="22"/>
        </w:rPr>
        <w:t>Акции</w:t>
      </w:r>
      <w:r w:rsidRPr="008A6B30">
        <w:rPr>
          <w:sz w:val="22"/>
          <w:szCs w:val="22"/>
        </w:rPr>
        <w:t>.</w:t>
      </w:r>
    </w:p>
    <w:p w:rsidR="001A732A" w:rsidRPr="008A6B30" w:rsidRDefault="001A732A" w:rsidP="006A446D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 xml:space="preserve">2.7. Организатор вправе изменить </w:t>
      </w:r>
      <w:r w:rsidR="00856F6B" w:rsidRPr="008A6B30">
        <w:rPr>
          <w:sz w:val="22"/>
          <w:szCs w:val="22"/>
        </w:rPr>
        <w:t xml:space="preserve">условия проведения Акции или отменить ее проведение, </w:t>
      </w:r>
      <w:r w:rsidR="00040846" w:rsidRPr="008A6B30">
        <w:rPr>
          <w:sz w:val="22"/>
          <w:szCs w:val="22"/>
        </w:rPr>
        <w:t>путем размещения соответствующей информации на Сайт</w:t>
      </w:r>
      <w:r w:rsidR="00753DCD" w:rsidRPr="008A6B30">
        <w:rPr>
          <w:sz w:val="22"/>
          <w:szCs w:val="22"/>
        </w:rPr>
        <w:t>ах</w:t>
      </w:r>
      <w:r w:rsidR="00040846" w:rsidRPr="008A6B30">
        <w:rPr>
          <w:sz w:val="22"/>
          <w:szCs w:val="22"/>
        </w:rPr>
        <w:t xml:space="preserve"> Акции.</w:t>
      </w:r>
    </w:p>
    <w:p w:rsidR="00ED0AB7" w:rsidRPr="008A6B30" w:rsidRDefault="00ED0AB7" w:rsidP="006A446D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2.8. Организатор Акции вправе менять Правила Акции во время ее действия, вправе огран</w:t>
      </w:r>
      <w:r w:rsidR="005A0A2C">
        <w:rPr>
          <w:sz w:val="22"/>
          <w:szCs w:val="22"/>
        </w:rPr>
        <w:t>ичивать количество выдаваемых Подарко</w:t>
      </w:r>
      <w:r w:rsidRPr="008A6B30">
        <w:rPr>
          <w:sz w:val="22"/>
          <w:szCs w:val="22"/>
        </w:rPr>
        <w:t>в, а также менять их ценность и стоимость.</w:t>
      </w:r>
    </w:p>
    <w:p w:rsidR="00ED0AB7" w:rsidRPr="008A6B30" w:rsidRDefault="00ED0AB7" w:rsidP="006A446D">
      <w:pPr>
        <w:ind w:firstLine="284"/>
        <w:jc w:val="both"/>
        <w:rPr>
          <w:sz w:val="22"/>
          <w:szCs w:val="22"/>
        </w:rPr>
      </w:pPr>
    </w:p>
    <w:p w:rsidR="00F71255" w:rsidRPr="008A6B30" w:rsidRDefault="00F71255" w:rsidP="00B051A8">
      <w:pPr>
        <w:ind w:firstLine="284"/>
        <w:jc w:val="both"/>
        <w:rPr>
          <w:b/>
          <w:i/>
          <w:sz w:val="22"/>
          <w:szCs w:val="22"/>
        </w:rPr>
      </w:pPr>
      <w:r w:rsidRPr="008A6B30">
        <w:rPr>
          <w:b/>
          <w:i/>
          <w:sz w:val="22"/>
          <w:szCs w:val="22"/>
        </w:rPr>
        <w:t xml:space="preserve">3. Сроки проведения </w:t>
      </w:r>
      <w:r w:rsidR="00835AB7" w:rsidRPr="008A6B30">
        <w:rPr>
          <w:b/>
          <w:i/>
          <w:sz w:val="22"/>
          <w:szCs w:val="22"/>
        </w:rPr>
        <w:t>Акции</w:t>
      </w:r>
      <w:r w:rsidR="00672385" w:rsidRPr="008A6B30">
        <w:rPr>
          <w:b/>
          <w:i/>
          <w:sz w:val="22"/>
          <w:szCs w:val="22"/>
        </w:rPr>
        <w:t>.</w:t>
      </w:r>
    </w:p>
    <w:p w:rsidR="001720FE" w:rsidRDefault="00835AB7" w:rsidP="001720FE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Акция</w:t>
      </w:r>
      <w:r w:rsidR="00F71255" w:rsidRPr="008A6B30">
        <w:rPr>
          <w:sz w:val="22"/>
          <w:szCs w:val="22"/>
        </w:rPr>
        <w:t xml:space="preserve"> проводится в период с </w:t>
      </w:r>
      <w:r w:rsidR="007900D1" w:rsidRPr="008A6B30">
        <w:rPr>
          <w:sz w:val="22"/>
          <w:szCs w:val="22"/>
        </w:rPr>
        <w:t>«</w:t>
      </w:r>
      <w:r w:rsidR="00EF3E36">
        <w:rPr>
          <w:sz w:val="22"/>
          <w:szCs w:val="22"/>
        </w:rPr>
        <w:t>16</w:t>
      </w:r>
      <w:r w:rsidR="007900D1" w:rsidRPr="008A6B30">
        <w:rPr>
          <w:sz w:val="22"/>
          <w:szCs w:val="22"/>
        </w:rPr>
        <w:t>»</w:t>
      </w:r>
      <w:r w:rsidR="00BD7683" w:rsidRPr="008A6B30">
        <w:rPr>
          <w:sz w:val="22"/>
          <w:szCs w:val="22"/>
        </w:rPr>
        <w:t xml:space="preserve"> </w:t>
      </w:r>
      <w:r w:rsidR="00EF3E36">
        <w:rPr>
          <w:sz w:val="22"/>
          <w:szCs w:val="22"/>
        </w:rPr>
        <w:t>марта</w:t>
      </w:r>
      <w:r w:rsidR="004E6DB0" w:rsidRPr="008A6B30">
        <w:rPr>
          <w:sz w:val="22"/>
          <w:szCs w:val="22"/>
        </w:rPr>
        <w:t xml:space="preserve"> </w:t>
      </w:r>
      <w:r w:rsidR="008B4A02" w:rsidRPr="008A6B30">
        <w:rPr>
          <w:sz w:val="22"/>
          <w:szCs w:val="22"/>
        </w:rPr>
        <w:t>20</w:t>
      </w:r>
      <w:r w:rsidR="00EF3E36">
        <w:rPr>
          <w:sz w:val="22"/>
          <w:szCs w:val="22"/>
        </w:rPr>
        <w:t>20</w:t>
      </w:r>
      <w:r w:rsidR="00F71255" w:rsidRPr="008A6B30">
        <w:rPr>
          <w:sz w:val="22"/>
          <w:szCs w:val="22"/>
        </w:rPr>
        <w:t xml:space="preserve"> года по </w:t>
      </w:r>
      <w:r w:rsidR="004919C7" w:rsidRPr="008A6B30">
        <w:rPr>
          <w:sz w:val="22"/>
          <w:szCs w:val="22"/>
        </w:rPr>
        <w:t>«</w:t>
      </w:r>
      <w:r w:rsidR="006F0676">
        <w:rPr>
          <w:sz w:val="22"/>
          <w:szCs w:val="22"/>
        </w:rPr>
        <w:t>26</w:t>
      </w:r>
      <w:r w:rsidR="004919C7" w:rsidRPr="008A6B30">
        <w:rPr>
          <w:sz w:val="22"/>
          <w:szCs w:val="22"/>
        </w:rPr>
        <w:t xml:space="preserve">» </w:t>
      </w:r>
      <w:r w:rsidR="00EF3E36">
        <w:rPr>
          <w:sz w:val="22"/>
          <w:szCs w:val="22"/>
        </w:rPr>
        <w:t>апреля</w:t>
      </w:r>
      <w:r w:rsidR="002547F1">
        <w:rPr>
          <w:sz w:val="22"/>
          <w:szCs w:val="22"/>
        </w:rPr>
        <w:t xml:space="preserve"> 20</w:t>
      </w:r>
      <w:r w:rsidR="00EF3E36">
        <w:rPr>
          <w:sz w:val="22"/>
          <w:szCs w:val="22"/>
        </w:rPr>
        <w:t xml:space="preserve">20 </w:t>
      </w:r>
      <w:r w:rsidR="00F71255" w:rsidRPr="008A6B30">
        <w:rPr>
          <w:sz w:val="22"/>
          <w:szCs w:val="22"/>
        </w:rPr>
        <w:t>года</w:t>
      </w:r>
      <w:r w:rsidR="00BD3F44" w:rsidRPr="008A6B30">
        <w:rPr>
          <w:sz w:val="22"/>
          <w:szCs w:val="22"/>
        </w:rPr>
        <w:t xml:space="preserve"> включительно</w:t>
      </w:r>
      <w:r w:rsidR="00F71255" w:rsidRPr="008A6B30">
        <w:rPr>
          <w:sz w:val="22"/>
          <w:szCs w:val="22"/>
        </w:rPr>
        <w:t xml:space="preserve">. </w:t>
      </w:r>
      <w:r w:rsidR="001720FE" w:rsidRPr="008A6B30">
        <w:rPr>
          <w:sz w:val="22"/>
          <w:szCs w:val="22"/>
        </w:rPr>
        <w:t>Указанный срок включает в себя:</w:t>
      </w:r>
    </w:p>
    <w:p w:rsidR="001720FE" w:rsidRDefault="001720FE" w:rsidP="006A446D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 xml:space="preserve">3.1. Срок регистрации Участников </w:t>
      </w:r>
      <w:r w:rsidR="006A446D" w:rsidRPr="008A6B30">
        <w:rPr>
          <w:sz w:val="22"/>
          <w:szCs w:val="22"/>
        </w:rPr>
        <w:t>–</w:t>
      </w:r>
      <w:r w:rsidRPr="008A6B30">
        <w:rPr>
          <w:sz w:val="22"/>
          <w:szCs w:val="22"/>
        </w:rPr>
        <w:t xml:space="preserve"> с </w:t>
      </w:r>
      <w:r w:rsidR="00EF3E36">
        <w:rPr>
          <w:sz w:val="22"/>
          <w:szCs w:val="22"/>
        </w:rPr>
        <w:t>00</w:t>
      </w:r>
      <w:r w:rsidRPr="008A6B30">
        <w:rPr>
          <w:sz w:val="22"/>
          <w:szCs w:val="22"/>
        </w:rPr>
        <w:t xml:space="preserve"> часов 0</w:t>
      </w:r>
      <w:r w:rsidR="00EF3E36">
        <w:rPr>
          <w:sz w:val="22"/>
          <w:szCs w:val="22"/>
        </w:rPr>
        <w:t>1</w:t>
      </w:r>
      <w:r w:rsidRPr="008A6B30">
        <w:rPr>
          <w:sz w:val="22"/>
          <w:szCs w:val="22"/>
        </w:rPr>
        <w:t xml:space="preserve"> минут по м</w:t>
      </w:r>
      <w:r w:rsidR="00EF3E36">
        <w:rPr>
          <w:sz w:val="22"/>
          <w:szCs w:val="22"/>
        </w:rPr>
        <w:t>осковскому</w:t>
      </w:r>
      <w:r w:rsidRPr="008A6B30">
        <w:rPr>
          <w:sz w:val="22"/>
          <w:szCs w:val="22"/>
        </w:rPr>
        <w:t xml:space="preserve"> времени </w:t>
      </w:r>
      <w:r w:rsidR="008B4A02" w:rsidRPr="008A6B30">
        <w:rPr>
          <w:sz w:val="22"/>
          <w:szCs w:val="22"/>
        </w:rPr>
        <w:t>«</w:t>
      </w:r>
      <w:r w:rsidR="00EF3E36">
        <w:rPr>
          <w:sz w:val="22"/>
          <w:szCs w:val="22"/>
        </w:rPr>
        <w:t>16</w:t>
      </w:r>
      <w:r w:rsidR="007134E4" w:rsidRPr="008A6B30">
        <w:rPr>
          <w:sz w:val="22"/>
          <w:szCs w:val="22"/>
        </w:rPr>
        <w:t>»</w:t>
      </w:r>
      <w:r w:rsidR="002547F1">
        <w:rPr>
          <w:sz w:val="22"/>
          <w:szCs w:val="22"/>
        </w:rPr>
        <w:t xml:space="preserve"> </w:t>
      </w:r>
      <w:r w:rsidR="00EF3E36">
        <w:rPr>
          <w:sz w:val="22"/>
          <w:szCs w:val="22"/>
        </w:rPr>
        <w:t>марта</w:t>
      </w:r>
      <w:r w:rsidR="008B4A02" w:rsidRPr="008A6B30">
        <w:rPr>
          <w:sz w:val="22"/>
          <w:szCs w:val="22"/>
        </w:rPr>
        <w:t xml:space="preserve"> 20</w:t>
      </w:r>
      <w:r w:rsidR="00EF3E36">
        <w:rPr>
          <w:sz w:val="22"/>
          <w:szCs w:val="22"/>
        </w:rPr>
        <w:t>20</w:t>
      </w:r>
      <w:r w:rsidR="007134E4" w:rsidRPr="008A6B30">
        <w:rPr>
          <w:sz w:val="22"/>
          <w:szCs w:val="22"/>
        </w:rPr>
        <w:t xml:space="preserve"> года до </w:t>
      </w:r>
      <w:r w:rsidR="00EF3E36">
        <w:rPr>
          <w:sz w:val="22"/>
          <w:szCs w:val="22"/>
        </w:rPr>
        <w:t>12</w:t>
      </w:r>
      <w:r w:rsidRPr="008A6B30">
        <w:rPr>
          <w:sz w:val="22"/>
          <w:szCs w:val="22"/>
        </w:rPr>
        <w:t xml:space="preserve"> часов </w:t>
      </w:r>
      <w:r w:rsidR="00F45877" w:rsidRPr="00831894">
        <w:rPr>
          <w:sz w:val="22"/>
          <w:szCs w:val="22"/>
        </w:rPr>
        <w:t>0</w:t>
      </w:r>
      <w:r w:rsidR="008B4A02" w:rsidRPr="00831894">
        <w:rPr>
          <w:sz w:val="22"/>
          <w:szCs w:val="22"/>
        </w:rPr>
        <w:t xml:space="preserve">0 минут по </w:t>
      </w:r>
      <w:r w:rsidR="00EF3E36">
        <w:rPr>
          <w:sz w:val="22"/>
          <w:szCs w:val="22"/>
        </w:rPr>
        <w:t>московскому</w:t>
      </w:r>
      <w:r w:rsidR="008B4A02" w:rsidRPr="00831894">
        <w:rPr>
          <w:sz w:val="22"/>
          <w:szCs w:val="22"/>
        </w:rPr>
        <w:t xml:space="preserve"> времени «</w:t>
      </w:r>
      <w:r w:rsidR="00EF3E36">
        <w:rPr>
          <w:sz w:val="22"/>
          <w:szCs w:val="22"/>
        </w:rPr>
        <w:t>19</w:t>
      </w:r>
      <w:r w:rsidR="00B14090" w:rsidRPr="00831894">
        <w:rPr>
          <w:sz w:val="22"/>
          <w:szCs w:val="22"/>
        </w:rPr>
        <w:t xml:space="preserve">» </w:t>
      </w:r>
      <w:r w:rsidR="00C42D66">
        <w:rPr>
          <w:sz w:val="22"/>
          <w:szCs w:val="22"/>
        </w:rPr>
        <w:t>апреля</w:t>
      </w:r>
      <w:r w:rsidR="004E6DB0" w:rsidRPr="00831894">
        <w:rPr>
          <w:sz w:val="22"/>
          <w:szCs w:val="22"/>
        </w:rPr>
        <w:t xml:space="preserve"> </w:t>
      </w:r>
      <w:r w:rsidR="00C33714">
        <w:rPr>
          <w:sz w:val="22"/>
          <w:szCs w:val="22"/>
        </w:rPr>
        <w:t>2020</w:t>
      </w:r>
      <w:r w:rsidRPr="00831894">
        <w:rPr>
          <w:sz w:val="22"/>
          <w:szCs w:val="22"/>
        </w:rPr>
        <w:t xml:space="preserve"> года.</w:t>
      </w:r>
    </w:p>
    <w:p w:rsidR="00C75909" w:rsidRPr="00C75909" w:rsidRDefault="00C75909" w:rsidP="00C7590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C75909">
        <w:rPr>
          <w:sz w:val="22"/>
          <w:szCs w:val="22"/>
        </w:rPr>
        <w:t>Срок определения Победителей</w:t>
      </w:r>
      <w:r>
        <w:rPr>
          <w:sz w:val="22"/>
          <w:szCs w:val="22"/>
        </w:rPr>
        <w:t>, выигравших подарки</w:t>
      </w:r>
      <w:r w:rsidRPr="00C75909">
        <w:rPr>
          <w:sz w:val="22"/>
          <w:szCs w:val="22"/>
        </w:rPr>
        <w:t>:</w:t>
      </w:r>
    </w:p>
    <w:p w:rsidR="00C75909" w:rsidRPr="00C75909" w:rsidRDefault="00C75909" w:rsidP="00C75909">
      <w:pPr>
        <w:ind w:firstLine="284"/>
        <w:jc w:val="both"/>
        <w:rPr>
          <w:sz w:val="22"/>
          <w:szCs w:val="22"/>
        </w:rPr>
      </w:pPr>
      <w:r w:rsidRPr="00C75909">
        <w:rPr>
          <w:sz w:val="22"/>
          <w:szCs w:val="22"/>
        </w:rPr>
        <w:t xml:space="preserve">           </w:t>
      </w:r>
      <w:r w:rsidR="006B2E09">
        <w:rPr>
          <w:sz w:val="22"/>
          <w:szCs w:val="22"/>
        </w:rPr>
        <w:t>3.2.</w:t>
      </w:r>
      <w:r w:rsidRPr="00C75909">
        <w:rPr>
          <w:sz w:val="22"/>
          <w:szCs w:val="22"/>
        </w:rPr>
        <w:t>1. 60 победителей: «22» марта 2020 г. в 17 часов 00 минут по московскому времени;</w:t>
      </w:r>
    </w:p>
    <w:p w:rsidR="00C75909" w:rsidRPr="00C75909" w:rsidRDefault="00C75909" w:rsidP="00C75909">
      <w:pPr>
        <w:ind w:firstLine="284"/>
        <w:jc w:val="both"/>
        <w:rPr>
          <w:sz w:val="22"/>
          <w:szCs w:val="22"/>
        </w:rPr>
      </w:pPr>
      <w:r w:rsidRPr="00C75909">
        <w:rPr>
          <w:sz w:val="22"/>
          <w:szCs w:val="22"/>
        </w:rPr>
        <w:t xml:space="preserve">           </w:t>
      </w:r>
      <w:r w:rsidR="006B2E09">
        <w:rPr>
          <w:sz w:val="22"/>
          <w:szCs w:val="22"/>
        </w:rPr>
        <w:t>3.2.</w:t>
      </w:r>
      <w:r w:rsidRPr="00C75909">
        <w:rPr>
          <w:sz w:val="22"/>
          <w:szCs w:val="22"/>
        </w:rPr>
        <w:t>2. 60 победителей: «29» марта 2020 г. в 17 часов 00 минут по московскому времени;</w:t>
      </w:r>
    </w:p>
    <w:p w:rsidR="00C75909" w:rsidRPr="00C75909" w:rsidRDefault="00C75909" w:rsidP="00C75909">
      <w:pPr>
        <w:ind w:firstLine="284"/>
        <w:jc w:val="both"/>
        <w:rPr>
          <w:sz w:val="22"/>
          <w:szCs w:val="22"/>
        </w:rPr>
      </w:pPr>
      <w:r w:rsidRPr="00C75909">
        <w:rPr>
          <w:sz w:val="22"/>
          <w:szCs w:val="22"/>
        </w:rPr>
        <w:t xml:space="preserve">           </w:t>
      </w:r>
      <w:r w:rsidR="006B2E09">
        <w:rPr>
          <w:sz w:val="22"/>
          <w:szCs w:val="22"/>
        </w:rPr>
        <w:t>3.2.</w:t>
      </w:r>
      <w:r w:rsidRPr="00C75909">
        <w:rPr>
          <w:sz w:val="22"/>
          <w:szCs w:val="22"/>
        </w:rPr>
        <w:t>3. 60 победителей: «05» апреля 2020 г. в 17 часов 00 минут по московскому времени;</w:t>
      </w:r>
    </w:p>
    <w:p w:rsidR="00C75909" w:rsidRPr="00C75909" w:rsidRDefault="00C75909" w:rsidP="00C75909">
      <w:pPr>
        <w:ind w:firstLine="284"/>
        <w:jc w:val="both"/>
        <w:rPr>
          <w:sz w:val="22"/>
          <w:szCs w:val="22"/>
        </w:rPr>
      </w:pPr>
      <w:r w:rsidRPr="00C75909">
        <w:rPr>
          <w:sz w:val="22"/>
          <w:szCs w:val="22"/>
        </w:rPr>
        <w:t xml:space="preserve">           </w:t>
      </w:r>
      <w:r w:rsidR="006B2E09">
        <w:rPr>
          <w:sz w:val="22"/>
          <w:szCs w:val="22"/>
        </w:rPr>
        <w:t>3.2.</w:t>
      </w:r>
      <w:r w:rsidRPr="00C75909">
        <w:rPr>
          <w:sz w:val="22"/>
          <w:szCs w:val="22"/>
        </w:rPr>
        <w:t>4. 60 победителей: «12» апреля 2020 г. в 17 часов 00 минут по московскому времени;</w:t>
      </w:r>
    </w:p>
    <w:p w:rsidR="00C75909" w:rsidRPr="00C75909" w:rsidRDefault="00C75909" w:rsidP="00C75909">
      <w:pPr>
        <w:ind w:firstLine="284"/>
        <w:jc w:val="both"/>
        <w:rPr>
          <w:sz w:val="22"/>
          <w:szCs w:val="22"/>
        </w:rPr>
      </w:pPr>
      <w:r w:rsidRPr="00C75909">
        <w:rPr>
          <w:sz w:val="22"/>
          <w:szCs w:val="22"/>
        </w:rPr>
        <w:t xml:space="preserve">           </w:t>
      </w:r>
      <w:r w:rsidR="006B2E09">
        <w:rPr>
          <w:sz w:val="22"/>
          <w:szCs w:val="22"/>
        </w:rPr>
        <w:t>3.2.</w:t>
      </w:r>
      <w:r w:rsidRPr="00C75909">
        <w:rPr>
          <w:sz w:val="22"/>
          <w:szCs w:val="22"/>
        </w:rPr>
        <w:t>5. 60 победителей: «19» апреля 2020 г. в 17 часов 00 минут по московскому времени.</w:t>
      </w:r>
    </w:p>
    <w:p w:rsidR="00C75909" w:rsidRDefault="006B2E09" w:rsidP="006B2E0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C75909" w:rsidRPr="00C75909">
        <w:rPr>
          <w:sz w:val="22"/>
          <w:szCs w:val="22"/>
        </w:rPr>
        <w:t xml:space="preserve">Срок вручения (передачи) подарков – с «23» марта 2020 г. с 10 часов 00 минут по </w:t>
      </w:r>
      <w:r w:rsidR="006F0676">
        <w:rPr>
          <w:sz w:val="22"/>
          <w:szCs w:val="22"/>
        </w:rPr>
        <w:t>«</w:t>
      </w:r>
      <w:r w:rsidR="00C75909" w:rsidRPr="00C75909">
        <w:rPr>
          <w:sz w:val="22"/>
          <w:szCs w:val="22"/>
        </w:rPr>
        <w:t>26</w:t>
      </w:r>
      <w:r w:rsidR="006F0676">
        <w:rPr>
          <w:sz w:val="22"/>
          <w:szCs w:val="22"/>
        </w:rPr>
        <w:t>»</w:t>
      </w:r>
      <w:r w:rsidR="00C75909" w:rsidRPr="00C75909">
        <w:rPr>
          <w:sz w:val="22"/>
          <w:szCs w:val="22"/>
        </w:rPr>
        <w:t xml:space="preserve"> апреля до 18 часов 00 минут по московскому времени.</w:t>
      </w:r>
    </w:p>
    <w:p w:rsidR="00C75909" w:rsidRDefault="00C75909" w:rsidP="00C75909">
      <w:pPr>
        <w:ind w:firstLine="284"/>
        <w:jc w:val="both"/>
        <w:rPr>
          <w:sz w:val="22"/>
          <w:szCs w:val="22"/>
        </w:rPr>
      </w:pPr>
    </w:p>
    <w:p w:rsidR="00F71255" w:rsidRPr="008A6B30" w:rsidRDefault="00C130C3" w:rsidP="00B051A8">
      <w:pPr>
        <w:ind w:firstLine="284"/>
        <w:jc w:val="both"/>
        <w:rPr>
          <w:b/>
          <w:i/>
          <w:sz w:val="22"/>
          <w:szCs w:val="22"/>
        </w:rPr>
      </w:pPr>
      <w:r w:rsidRPr="008A6B30">
        <w:rPr>
          <w:b/>
          <w:i/>
          <w:sz w:val="22"/>
          <w:szCs w:val="22"/>
        </w:rPr>
        <w:t>4</w:t>
      </w:r>
      <w:r w:rsidR="00F71255" w:rsidRPr="008A6B30">
        <w:rPr>
          <w:b/>
          <w:i/>
          <w:sz w:val="22"/>
          <w:szCs w:val="22"/>
        </w:rPr>
        <w:t xml:space="preserve">. Участники </w:t>
      </w:r>
      <w:r w:rsidR="00464A23" w:rsidRPr="008A6B30">
        <w:rPr>
          <w:b/>
          <w:i/>
          <w:sz w:val="22"/>
          <w:szCs w:val="22"/>
        </w:rPr>
        <w:t>Акции</w:t>
      </w:r>
      <w:r w:rsidR="00672385" w:rsidRPr="008A6B30">
        <w:rPr>
          <w:b/>
          <w:i/>
          <w:sz w:val="22"/>
          <w:szCs w:val="22"/>
        </w:rPr>
        <w:t>, их права и обязанности.</w:t>
      </w:r>
    </w:p>
    <w:p w:rsidR="00F71255" w:rsidRPr="008A6B30" w:rsidRDefault="00C130C3" w:rsidP="00C31EC6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4</w:t>
      </w:r>
      <w:r w:rsidR="00F71255" w:rsidRPr="008A6B30">
        <w:rPr>
          <w:sz w:val="22"/>
          <w:szCs w:val="22"/>
        </w:rPr>
        <w:t xml:space="preserve">.1. Лица, соответствующие настоящим Правилам и выполнившие требования, установленные пунктом </w:t>
      </w:r>
      <w:r w:rsidRPr="008A6B30">
        <w:rPr>
          <w:sz w:val="22"/>
          <w:szCs w:val="22"/>
        </w:rPr>
        <w:t>5</w:t>
      </w:r>
      <w:r w:rsidR="00F71255" w:rsidRPr="008A6B30">
        <w:rPr>
          <w:sz w:val="22"/>
          <w:szCs w:val="22"/>
        </w:rPr>
        <w:t>.</w:t>
      </w:r>
      <w:r w:rsidR="00DD0109" w:rsidRPr="008A6B30">
        <w:rPr>
          <w:sz w:val="22"/>
          <w:szCs w:val="22"/>
        </w:rPr>
        <w:t>1</w:t>
      </w:r>
      <w:r w:rsidR="00F71255" w:rsidRPr="008A6B30">
        <w:rPr>
          <w:sz w:val="22"/>
          <w:szCs w:val="22"/>
        </w:rPr>
        <w:t xml:space="preserve">. настоящих Правил, именуются участниками </w:t>
      </w:r>
      <w:r w:rsidR="00464A23" w:rsidRPr="008A6B30">
        <w:rPr>
          <w:sz w:val="22"/>
          <w:szCs w:val="22"/>
        </w:rPr>
        <w:t>Акции</w:t>
      </w:r>
      <w:r w:rsidR="00F71255" w:rsidRPr="008A6B30">
        <w:rPr>
          <w:sz w:val="22"/>
          <w:szCs w:val="22"/>
        </w:rPr>
        <w:t xml:space="preserve"> (далее и ра</w:t>
      </w:r>
      <w:r w:rsidR="00C31EC6" w:rsidRPr="008A6B30">
        <w:rPr>
          <w:sz w:val="22"/>
          <w:szCs w:val="22"/>
        </w:rPr>
        <w:t>нее по тексту настоящих Правил –</w:t>
      </w:r>
      <w:r w:rsidR="00F71255" w:rsidRPr="008A6B30">
        <w:rPr>
          <w:sz w:val="22"/>
          <w:szCs w:val="22"/>
        </w:rPr>
        <w:t xml:space="preserve"> Участники).</w:t>
      </w:r>
    </w:p>
    <w:p w:rsidR="00E33C6C" w:rsidRDefault="00C130C3" w:rsidP="006D1936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4</w:t>
      </w:r>
      <w:r w:rsidR="00F71255" w:rsidRPr="008A6B30">
        <w:rPr>
          <w:sz w:val="22"/>
          <w:szCs w:val="22"/>
        </w:rPr>
        <w:t xml:space="preserve">.2. Участником </w:t>
      </w:r>
      <w:r w:rsidR="00464A23" w:rsidRPr="008A6B30">
        <w:rPr>
          <w:sz w:val="22"/>
          <w:szCs w:val="22"/>
        </w:rPr>
        <w:t>Акции</w:t>
      </w:r>
      <w:r w:rsidR="006D1936">
        <w:rPr>
          <w:sz w:val="22"/>
          <w:szCs w:val="22"/>
        </w:rPr>
        <w:t xml:space="preserve"> могут</w:t>
      </w:r>
      <w:r w:rsidR="00F71255" w:rsidRPr="008A6B30">
        <w:rPr>
          <w:sz w:val="22"/>
          <w:szCs w:val="22"/>
        </w:rPr>
        <w:t xml:space="preserve"> являться</w:t>
      </w:r>
      <w:r w:rsidR="006D1936">
        <w:rPr>
          <w:sz w:val="22"/>
          <w:szCs w:val="22"/>
        </w:rPr>
        <w:t xml:space="preserve"> постоянно проживающие на территории Российской Федерации дееспособные граждане Российской Федерации</w:t>
      </w:r>
      <w:r w:rsidR="00F71255" w:rsidRPr="008A6B30">
        <w:rPr>
          <w:sz w:val="22"/>
          <w:szCs w:val="22"/>
        </w:rPr>
        <w:t>, достиг</w:t>
      </w:r>
      <w:r w:rsidR="00464A23" w:rsidRPr="008A6B30">
        <w:rPr>
          <w:sz w:val="22"/>
          <w:szCs w:val="22"/>
        </w:rPr>
        <w:t>ш</w:t>
      </w:r>
      <w:r w:rsidR="006D1936">
        <w:rPr>
          <w:sz w:val="22"/>
          <w:szCs w:val="22"/>
        </w:rPr>
        <w:t>ие</w:t>
      </w:r>
      <w:r w:rsidR="00F71255" w:rsidRPr="008A6B30">
        <w:rPr>
          <w:sz w:val="22"/>
          <w:szCs w:val="22"/>
        </w:rPr>
        <w:t xml:space="preserve"> </w:t>
      </w:r>
      <w:r w:rsidRPr="008A6B30">
        <w:rPr>
          <w:sz w:val="22"/>
          <w:szCs w:val="22"/>
        </w:rPr>
        <w:t>1</w:t>
      </w:r>
      <w:r w:rsidR="009249C1">
        <w:rPr>
          <w:sz w:val="22"/>
          <w:szCs w:val="22"/>
        </w:rPr>
        <w:t>8 (восемнадцати)</w:t>
      </w:r>
      <w:r w:rsidR="00F71255" w:rsidRPr="008A6B30">
        <w:rPr>
          <w:sz w:val="22"/>
          <w:szCs w:val="22"/>
        </w:rPr>
        <w:t xml:space="preserve"> лет. Участниками </w:t>
      </w:r>
      <w:r w:rsidR="00464A23" w:rsidRPr="008A6B30">
        <w:rPr>
          <w:sz w:val="22"/>
          <w:szCs w:val="22"/>
        </w:rPr>
        <w:t>Акции</w:t>
      </w:r>
      <w:r w:rsidR="00F71255" w:rsidRPr="008A6B30">
        <w:rPr>
          <w:sz w:val="22"/>
          <w:szCs w:val="22"/>
        </w:rPr>
        <w:t xml:space="preserve"> не могут быть сотрудники и представители Организатора, аффилированные с Организатором лица</w:t>
      </w:r>
      <w:r w:rsidR="006D1936">
        <w:rPr>
          <w:sz w:val="22"/>
          <w:szCs w:val="22"/>
        </w:rPr>
        <w:t xml:space="preserve">, </w:t>
      </w:r>
      <w:r w:rsidR="006D1936">
        <w:rPr>
          <w:color w:val="0D0D0D"/>
          <w:sz w:val="22"/>
          <w:szCs w:val="22"/>
        </w:rPr>
        <w:t>а также сотрудники и представители любых других юридических лиц, имеющих отношение к организации и/или проведению Акции</w:t>
      </w:r>
      <w:r w:rsidR="00AE0DDC" w:rsidRPr="008A6B30">
        <w:rPr>
          <w:sz w:val="22"/>
          <w:szCs w:val="22"/>
        </w:rPr>
        <w:t>.</w:t>
      </w:r>
    </w:p>
    <w:p w:rsidR="00F71255" w:rsidRPr="008A6B30" w:rsidRDefault="00C130C3" w:rsidP="00B051A8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4</w:t>
      </w:r>
      <w:r w:rsidR="00F71255" w:rsidRPr="008A6B30">
        <w:rPr>
          <w:sz w:val="22"/>
          <w:szCs w:val="22"/>
        </w:rPr>
        <w:t>.3. Участники имеют права и несут обязанности, установленные действующим законодательст</w:t>
      </w:r>
      <w:r w:rsidR="00A9253B" w:rsidRPr="008A6B30">
        <w:rPr>
          <w:sz w:val="22"/>
          <w:szCs w:val="22"/>
        </w:rPr>
        <w:t>вом Российской Федерации, а так</w:t>
      </w:r>
      <w:r w:rsidR="00F71255" w:rsidRPr="008A6B30">
        <w:rPr>
          <w:sz w:val="22"/>
          <w:szCs w:val="22"/>
        </w:rPr>
        <w:t>же настоящими Правилами.</w:t>
      </w:r>
    </w:p>
    <w:p w:rsidR="00F71255" w:rsidRPr="008A6B30" w:rsidRDefault="00C130C3" w:rsidP="00B051A8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4</w:t>
      </w:r>
      <w:r w:rsidR="00F71255" w:rsidRPr="008A6B30">
        <w:rPr>
          <w:sz w:val="22"/>
          <w:szCs w:val="22"/>
        </w:rPr>
        <w:t>.</w:t>
      </w:r>
      <w:r w:rsidR="00C5487D" w:rsidRPr="008A6B30">
        <w:rPr>
          <w:sz w:val="22"/>
          <w:szCs w:val="22"/>
        </w:rPr>
        <w:t>4</w:t>
      </w:r>
      <w:r w:rsidR="00F71255" w:rsidRPr="008A6B30">
        <w:rPr>
          <w:sz w:val="22"/>
          <w:szCs w:val="22"/>
        </w:rPr>
        <w:t xml:space="preserve">. Участник вправе в любой момент отказаться от участия в </w:t>
      </w:r>
      <w:r w:rsidR="00464A23" w:rsidRPr="008A6B30">
        <w:rPr>
          <w:sz w:val="22"/>
          <w:szCs w:val="22"/>
        </w:rPr>
        <w:t>Акции</w:t>
      </w:r>
      <w:r w:rsidR="00F71255" w:rsidRPr="008A6B30">
        <w:rPr>
          <w:sz w:val="22"/>
          <w:szCs w:val="22"/>
        </w:rPr>
        <w:t>.</w:t>
      </w:r>
    </w:p>
    <w:p w:rsidR="00672385" w:rsidRPr="008A6B30" w:rsidRDefault="00672385" w:rsidP="00B051A8">
      <w:pPr>
        <w:ind w:firstLine="284"/>
        <w:jc w:val="both"/>
        <w:rPr>
          <w:sz w:val="22"/>
          <w:szCs w:val="22"/>
        </w:rPr>
      </w:pPr>
    </w:p>
    <w:p w:rsidR="00F71255" w:rsidRPr="008A6B30" w:rsidRDefault="00C130C3" w:rsidP="00B051A8">
      <w:pPr>
        <w:ind w:firstLine="284"/>
        <w:jc w:val="both"/>
        <w:rPr>
          <w:b/>
          <w:i/>
          <w:sz w:val="22"/>
          <w:szCs w:val="22"/>
        </w:rPr>
      </w:pPr>
      <w:r w:rsidRPr="008A6B30">
        <w:rPr>
          <w:b/>
          <w:i/>
          <w:sz w:val="22"/>
          <w:szCs w:val="22"/>
        </w:rPr>
        <w:t>5</w:t>
      </w:r>
      <w:r w:rsidR="00F71255" w:rsidRPr="008A6B30">
        <w:rPr>
          <w:b/>
          <w:i/>
          <w:sz w:val="22"/>
          <w:szCs w:val="22"/>
        </w:rPr>
        <w:t xml:space="preserve">. </w:t>
      </w:r>
      <w:r w:rsidR="00464A23" w:rsidRPr="008A6B30">
        <w:rPr>
          <w:b/>
          <w:i/>
          <w:sz w:val="22"/>
          <w:szCs w:val="22"/>
        </w:rPr>
        <w:t>Условия</w:t>
      </w:r>
      <w:r w:rsidR="00F71255" w:rsidRPr="008A6B30">
        <w:rPr>
          <w:b/>
          <w:i/>
          <w:sz w:val="22"/>
          <w:szCs w:val="22"/>
        </w:rPr>
        <w:t xml:space="preserve"> </w:t>
      </w:r>
      <w:r w:rsidR="00464A23" w:rsidRPr="008A6B30">
        <w:rPr>
          <w:b/>
          <w:i/>
          <w:sz w:val="22"/>
          <w:szCs w:val="22"/>
        </w:rPr>
        <w:t>Акции</w:t>
      </w:r>
      <w:r w:rsidR="00F71255" w:rsidRPr="008A6B30">
        <w:rPr>
          <w:b/>
          <w:i/>
          <w:sz w:val="22"/>
          <w:szCs w:val="22"/>
        </w:rPr>
        <w:t xml:space="preserve">, порядок </w:t>
      </w:r>
      <w:r w:rsidR="000E50C6" w:rsidRPr="008A6B30">
        <w:rPr>
          <w:b/>
          <w:i/>
          <w:sz w:val="22"/>
          <w:szCs w:val="22"/>
        </w:rPr>
        <w:t>участия</w:t>
      </w:r>
      <w:r w:rsidR="00F71255" w:rsidRPr="008A6B30">
        <w:rPr>
          <w:b/>
          <w:i/>
          <w:sz w:val="22"/>
          <w:szCs w:val="22"/>
        </w:rPr>
        <w:t xml:space="preserve">, </w:t>
      </w:r>
      <w:r w:rsidR="004E4FE5" w:rsidRPr="008A6B30">
        <w:rPr>
          <w:b/>
          <w:i/>
          <w:sz w:val="22"/>
          <w:szCs w:val="22"/>
        </w:rPr>
        <w:t>место</w:t>
      </w:r>
      <w:r w:rsidR="000E50C6" w:rsidRPr="008A6B30">
        <w:rPr>
          <w:b/>
          <w:i/>
          <w:sz w:val="22"/>
          <w:szCs w:val="22"/>
        </w:rPr>
        <w:t xml:space="preserve"> и порядок</w:t>
      </w:r>
      <w:r w:rsidR="004E4FE5" w:rsidRPr="008A6B30">
        <w:rPr>
          <w:b/>
          <w:i/>
          <w:sz w:val="22"/>
          <w:szCs w:val="22"/>
        </w:rPr>
        <w:t xml:space="preserve"> п</w:t>
      </w:r>
      <w:r w:rsidR="000E50C6" w:rsidRPr="008A6B30">
        <w:rPr>
          <w:b/>
          <w:i/>
          <w:sz w:val="22"/>
          <w:szCs w:val="22"/>
        </w:rPr>
        <w:t>олучения</w:t>
      </w:r>
      <w:r w:rsidR="00ED0745" w:rsidRPr="008A6B30">
        <w:rPr>
          <w:b/>
          <w:i/>
          <w:sz w:val="22"/>
          <w:szCs w:val="22"/>
        </w:rPr>
        <w:t xml:space="preserve"> П</w:t>
      </w:r>
      <w:r w:rsidR="005A0A2C">
        <w:rPr>
          <w:b/>
          <w:i/>
          <w:sz w:val="22"/>
          <w:szCs w:val="22"/>
        </w:rPr>
        <w:t>одарка</w:t>
      </w:r>
      <w:r w:rsidR="004E4FE5" w:rsidRPr="008A6B30">
        <w:rPr>
          <w:b/>
          <w:i/>
          <w:sz w:val="22"/>
          <w:szCs w:val="22"/>
        </w:rPr>
        <w:t>.</w:t>
      </w:r>
    </w:p>
    <w:p w:rsidR="006D1936" w:rsidRPr="008A6B30" w:rsidRDefault="00C130C3" w:rsidP="006D1936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5</w:t>
      </w:r>
      <w:r w:rsidR="00F71255" w:rsidRPr="008A6B30">
        <w:rPr>
          <w:sz w:val="22"/>
          <w:szCs w:val="22"/>
        </w:rPr>
        <w:t xml:space="preserve">.1. Для того чтобы стать участником </w:t>
      </w:r>
      <w:r w:rsidR="00151223" w:rsidRPr="008A6B30">
        <w:rPr>
          <w:sz w:val="22"/>
          <w:szCs w:val="22"/>
        </w:rPr>
        <w:t>Акции</w:t>
      </w:r>
      <w:r w:rsidR="00F71255" w:rsidRPr="008A6B30">
        <w:rPr>
          <w:sz w:val="22"/>
          <w:szCs w:val="22"/>
        </w:rPr>
        <w:t xml:space="preserve"> и претендовать на получение</w:t>
      </w:r>
      <w:r w:rsidR="00A24CD9" w:rsidRPr="008A6B30">
        <w:rPr>
          <w:sz w:val="22"/>
          <w:szCs w:val="22"/>
        </w:rPr>
        <w:t xml:space="preserve"> </w:t>
      </w:r>
      <w:r w:rsidR="00BD3F44" w:rsidRPr="008A6B30">
        <w:rPr>
          <w:sz w:val="22"/>
          <w:szCs w:val="22"/>
        </w:rPr>
        <w:t>П</w:t>
      </w:r>
      <w:r w:rsidR="005A0A2C">
        <w:rPr>
          <w:sz w:val="22"/>
          <w:szCs w:val="22"/>
        </w:rPr>
        <w:t>одарка</w:t>
      </w:r>
      <w:r w:rsidR="00F71255" w:rsidRPr="008A6B30">
        <w:rPr>
          <w:sz w:val="22"/>
          <w:szCs w:val="22"/>
        </w:rPr>
        <w:t xml:space="preserve"> лиц</w:t>
      </w:r>
      <w:r w:rsidR="00DD0109" w:rsidRPr="008A6B30">
        <w:rPr>
          <w:sz w:val="22"/>
          <w:szCs w:val="22"/>
        </w:rPr>
        <w:t>ам</w:t>
      </w:r>
      <w:r w:rsidR="00F71255" w:rsidRPr="008A6B30">
        <w:rPr>
          <w:sz w:val="22"/>
          <w:szCs w:val="22"/>
        </w:rPr>
        <w:t>, соответствующ</w:t>
      </w:r>
      <w:r w:rsidR="00DD0109" w:rsidRPr="008A6B30">
        <w:rPr>
          <w:sz w:val="22"/>
          <w:szCs w:val="22"/>
        </w:rPr>
        <w:t>им</w:t>
      </w:r>
      <w:r w:rsidR="00F71255" w:rsidRPr="008A6B30">
        <w:rPr>
          <w:sz w:val="22"/>
          <w:szCs w:val="22"/>
        </w:rPr>
        <w:t xml:space="preserve"> требованиям пункта </w:t>
      </w:r>
      <w:r w:rsidRPr="008A6B30">
        <w:rPr>
          <w:sz w:val="22"/>
          <w:szCs w:val="22"/>
        </w:rPr>
        <w:t>4</w:t>
      </w:r>
      <w:r w:rsidR="00F71255" w:rsidRPr="008A6B30">
        <w:rPr>
          <w:sz w:val="22"/>
          <w:szCs w:val="22"/>
        </w:rPr>
        <w:t>.2. настоящих Правил, необходимо:</w:t>
      </w:r>
    </w:p>
    <w:p w:rsidR="000F207B" w:rsidRDefault="00C130C3" w:rsidP="00E428C7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lastRenderedPageBreak/>
        <w:t>5</w:t>
      </w:r>
      <w:r w:rsidR="00F71255" w:rsidRPr="008A6B30">
        <w:rPr>
          <w:sz w:val="22"/>
          <w:szCs w:val="22"/>
        </w:rPr>
        <w:t xml:space="preserve">.1.1. </w:t>
      </w:r>
      <w:r w:rsidR="009249C1">
        <w:rPr>
          <w:sz w:val="22"/>
          <w:szCs w:val="22"/>
        </w:rPr>
        <w:t xml:space="preserve">В период проведения Акции, обозначенный в разделе 3 </w:t>
      </w:r>
      <w:r w:rsidR="009249C1" w:rsidRPr="00831894">
        <w:rPr>
          <w:sz w:val="22"/>
          <w:szCs w:val="22"/>
        </w:rPr>
        <w:t xml:space="preserve">Правил, </w:t>
      </w:r>
      <w:r w:rsidR="006D1936">
        <w:rPr>
          <w:sz w:val="22"/>
          <w:szCs w:val="22"/>
        </w:rPr>
        <w:t xml:space="preserve">совершить покупку </w:t>
      </w:r>
      <w:r w:rsidR="00545548">
        <w:rPr>
          <w:sz w:val="22"/>
          <w:szCs w:val="22"/>
        </w:rPr>
        <w:t xml:space="preserve">шести </w:t>
      </w:r>
      <w:r w:rsidR="00545548" w:rsidRPr="00545548">
        <w:rPr>
          <w:sz w:val="22"/>
          <w:szCs w:val="22"/>
        </w:rPr>
        <w:t xml:space="preserve">бутылочек </w:t>
      </w:r>
      <w:proofErr w:type="spellStart"/>
      <w:r w:rsidR="00545548" w:rsidRPr="00545548">
        <w:rPr>
          <w:sz w:val="22"/>
          <w:szCs w:val="22"/>
        </w:rPr>
        <w:t>Актимель</w:t>
      </w:r>
      <w:proofErr w:type="spellEnd"/>
      <w:r w:rsidR="00545548" w:rsidRPr="00545548">
        <w:rPr>
          <w:sz w:val="22"/>
          <w:szCs w:val="22"/>
        </w:rPr>
        <w:t xml:space="preserve"> 100 гр.</w:t>
      </w:r>
      <w:r w:rsidR="006D1936">
        <w:rPr>
          <w:sz w:val="22"/>
          <w:szCs w:val="22"/>
        </w:rPr>
        <w:t xml:space="preserve">, </w:t>
      </w:r>
      <w:r w:rsidR="00545548">
        <w:rPr>
          <w:sz w:val="22"/>
          <w:szCs w:val="22"/>
        </w:rPr>
        <w:t>зарегистрировать чек на сайте, указанном в пункте 2.4</w:t>
      </w:r>
      <w:r w:rsidR="00E428C7">
        <w:rPr>
          <w:sz w:val="22"/>
          <w:szCs w:val="22"/>
        </w:rPr>
        <w:t xml:space="preserve"> </w:t>
      </w:r>
      <w:r w:rsidR="00E428C7" w:rsidRPr="00E428C7">
        <w:rPr>
          <w:sz w:val="22"/>
          <w:szCs w:val="22"/>
        </w:rPr>
        <w:t>путем заполнения регистрационной формы,</w:t>
      </w:r>
      <w:r w:rsidR="00E428C7">
        <w:rPr>
          <w:sz w:val="22"/>
          <w:szCs w:val="22"/>
        </w:rPr>
        <w:t xml:space="preserve"> заполнив следующие данные</w:t>
      </w:r>
      <w:r w:rsidR="00545548">
        <w:rPr>
          <w:sz w:val="22"/>
          <w:szCs w:val="22"/>
        </w:rPr>
        <w:t xml:space="preserve">: </w:t>
      </w:r>
      <w:r w:rsidR="00E428C7">
        <w:rPr>
          <w:sz w:val="22"/>
          <w:szCs w:val="22"/>
        </w:rPr>
        <w:t>фамилия</w:t>
      </w:r>
      <w:r w:rsidR="00545548">
        <w:rPr>
          <w:sz w:val="22"/>
          <w:szCs w:val="22"/>
        </w:rPr>
        <w:t xml:space="preserve">, имя, телефон, город, </w:t>
      </w:r>
      <w:r w:rsidR="00545548">
        <w:rPr>
          <w:sz w:val="22"/>
          <w:szCs w:val="22"/>
          <w:lang w:val="en-US"/>
        </w:rPr>
        <w:t>e</w:t>
      </w:r>
      <w:r w:rsidR="00545548" w:rsidRPr="00545548">
        <w:rPr>
          <w:sz w:val="22"/>
          <w:szCs w:val="22"/>
        </w:rPr>
        <w:t>-</w:t>
      </w:r>
      <w:r w:rsidR="00545548">
        <w:rPr>
          <w:sz w:val="22"/>
          <w:szCs w:val="22"/>
          <w:lang w:val="en-US"/>
        </w:rPr>
        <w:t>mail</w:t>
      </w:r>
      <w:r w:rsidR="00E428C7">
        <w:rPr>
          <w:sz w:val="22"/>
          <w:szCs w:val="22"/>
        </w:rPr>
        <w:t>, дата</w:t>
      </w:r>
      <w:r w:rsidR="00545548">
        <w:rPr>
          <w:sz w:val="22"/>
          <w:szCs w:val="22"/>
        </w:rPr>
        <w:t xml:space="preserve"> рождения и сеть покупки.</w:t>
      </w:r>
      <w:r w:rsidR="00E428C7">
        <w:rPr>
          <w:sz w:val="22"/>
          <w:szCs w:val="22"/>
        </w:rPr>
        <w:t xml:space="preserve"> Участник также загружает на сайт фото чека.</w:t>
      </w:r>
      <w:r w:rsidR="00545548">
        <w:rPr>
          <w:sz w:val="22"/>
          <w:szCs w:val="22"/>
        </w:rPr>
        <w:t xml:space="preserve"> </w:t>
      </w:r>
      <w:r w:rsidR="00EE306B">
        <w:rPr>
          <w:sz w:val="22"/>
          <w:szCs w:val="22"/>
        </w:rPr>
        <w:t>Вышеуказанный к</w:t>
      </w:r>
      <w:r w:rsidR="00EF3A20">
        <w:rPr>
          <w:sz w:val="22"/>
          <w:szCs w:val="22"/>
        </w:rPr>
        <w:t>ассовый ч</w:t>
      </w:r>
      <w:r w:rsidR="006D1936">
        <w:rPr>
          <w:sz w:val="22"/>
          <w:szCs w:val="22"/>
        </w:rPr>
        <w:t xml:space="preserve">ек </w:t>
      </w:r>
      <w:r w:rsidR="00EF3A20">
        <w:rPr>
          <w:sz w:val="22"/>
          <w:szCs w:val="22"/>
        </w:rPr>
        <w:t>Участник обязан</w:t>
      </w:r>
      <w:r w:rsidR="006D1936">
        <w:rPr>
          <w:sz w:val="22"/>
          <w:szCs w:val="22"/>
        </w:rPr>
        <w:t xml:space="preserve"> сохранить до момента вручения подарков.</w:t>
      </w:r>
    </w:p>
    <w:p w:rsidR="00EF3A20" w:rsidRDefault="00EF3A20" w:rsidP="00EF3A20">
      <w:r w:rsidRPr="00BC02CF">
        <w:rPr>
          <w:color w:val="0D0D0D"/>
          <w:sz w:val="22"/>
          <w:szCs w:val="22"/>
        </w:rPr>
        <w:t>Под</w:t>
      </w:r>
      <w:r w:rsidR="00EE306B" w:rsidRPr="00BC02CF">
        <w:rPr>
          <w:color w:val="0D0D0D"/>
          <w:sz w:val="22"/>
          <w:szCs w:val="22"/>
        </w:rPr>
        <w:t>арок получает участник выбранного чека</w:t>
      </w:r>
      <w:r w:rsidRPr="00BC02CF">
        <w:rPr>
          <w:color w:val="0D0D0D"/>
          <w:sz w:val="22"/>
          <w:szCs w:val="22"/>
        </w:rPr>
        <w:t xml:space="preserve">, явившейся на вручение подарков лично с </w:t>
      </w:r>
      <w:r w:rsidR="00EE306B" w:rsidRPr="00BC02CF">
        <w:rPr>
          <w:color w:val="0D0D0D"/>
          <w:sz w:val="22"/>
          <w:szCs w:val="22"/>
        </w:rPr>
        <w:t>чеком и паспортом</w:t>
      </w:r>
      <w:r w:rsidRPr="00BC02CF">
        <w:rPr>
          <w:color w:val="0D0D0D"/>
          <w:sz w:val="22"/>
          <w:szCs w:val="22"/>
        </w:rPr>
        <w:t>.</w:t>
      </w:r>
    </w:p>
    <w:p w:rsidR="00EF3A20" w:rsidRPr="00831894" w:rsidRDefault="00EF3A20" w:rsidP="000D0B7E">
      <w:pPr>
        <w:ind w:firstLine="284"/>
        <w:jc w:val="both"/>
        <w:rPr>
          <w:sz w:val="22"/>
          <w:szCs w:val="22"/>
        </w:rPr>
      </w:pPr>
    </w:p>
    <w:p w:rsidR="000F207B" w:rsidRDefault="000F207B" w:rsidP="000D0B7E">
      <w:pPr>
        <w:ind w:firstLine="284"/>
        <w:jc w:val="both"/>
        <w:rPr>
          <w:sz w:val="22"/>
          <w:szCs w:val="22"/>
        </w:rPr>
      </w:pPr>
      <w:r w:rsidRPr="00831894">
        <w:rPr>
          <w:sz w:val="22"/>
          <w:szCs w:val="22"/>
        </w:rPr>
        <w:t xml:space="preserve">5.1.2. </w:t>
      </w:r>
      <w:r w:rsidR="00FE5383">
        <w:rPr>
          <w:sz w:val="22"/>
          <w:szCs w:val="22"/>
        </w:rPr>
        <w:t xml:space="preserve">Из </w:t>
      </w:r>
      <w:r w:rsidR="006D1936">
        <w:rPr>
          <w:sz w:val="22"/>
          <w:szCs w:val="22"/>
        </w:rPr>
        <w:t>за</w:t>
      </w:r>
      <w:r w:rsidR="00BC02CF">
        <w:rPr>
          <w:sz w:val="22"/>
          <w:szCs w:val="22"/>
        </w:rPr>
        <w:t>регистрированн</w:t>
      </w:r>
      <w:r w:rsidR="006D1936">
        <w:rPr>
          <w:sz w:val="22"/>
          <w:szCs w:val="22"/>
        </w:rPr>
        <w:t xml:space="preserve">ых участниками акции </w:t>
      </w:r>
      <w:r w:rsidR="00BC02CF">
        <w:rPr>
          <w:sz w:val="22"/>
          <w:szCs w:val="22"/>
        </w:rPr>
        <w:t>чеков</w:t>
      </w:r>
      <w:r w:rsidR="00831894">
        <w:rPr>
          <w:sz w:val="22"/>
          <w:szCs w:val="22"/>
        </w:rPr>
        <w:t xml:space="preserve"> </w:t>
      </w:r>
      <w:r w:rsidR="00FE5383">
        <w:rPr>
          <w:sz w:val="22"/>
          <w:szCs w:val="22"/>
        </w:rPr>
        <w:t xml:space="preserve">в соответствии с условиями п. 5.1.1. Правил, определяется Победитель Акции при помощи </w:t>
      </w:r>
      <w:r w:rsidR="00970BD3">
        <w:rPr>
          <w:sz w:val="22"/>
          <w:szCs w:val="22"/>
        </w:rPr>
        <w:t>генератора случайных чисел.</w:t>
      </w:r>
      <w:r w:rsidR="00FE5383">
        <w:rPr>
          <w:sz w:val="22"/>
          <w:szCs w:val="22"/>
        </w:rPr>
        <w:t xml:space="preserve"> </w:t>
      </w:r>
      <w:r w:rsidR="007C6F67" w:rsidRPr="00831894">
        <w:rPr>
          <w:sz w:val="22"/>
          <w:szCs w:val="22"/>
        </w:rPr>
        <w:t>Организатором Акции предусмот</w:t>
      </w:r>
      <w:r w:rsidR="005A0A2C" w:rsidRPr="00831894">
        <w:rPr>
          <w:sz w:val="22"/>
          <w:szCs w:val="22"/>
        </w:rPr>
        <w:t xml:space="preserve">рен призовой фонд в количестве </w:t>
      </w:r>
      <w:r w:rsidR="004359FC">
        <w:rPr>
          <w:sz w:val="22"/>
          <w:szCs w:val="22"/>
        </w:rPr>
        <w:t>300</w:t>
      </w:r>
      <w:r w:rsidR="007C6F67" w:rsidRPr="00831894">
        <w:rPr>
          <w:sz w:val="22"/>
          <w:szCs w:val="22"/>
        </w:rPr>
        <w:t xml:space="preserve"> П</w:t>
      </w:r>
      <w:r w:rsidR="004359FC">
        <w:rPr>
          <w:sz w:val="22"/>
          <w:szCs w:val="22"/>
        </w:rPr>
        <w:t>одарков</w:t>
      </w:r>
      <w:r w:rsidR="00FE5383">
        <w:rPr>
          <w:sz w:val="22"/>
          <w:szCs w:val="22"/>
        </w:rPr>
        <w:t>.</w:t>
      </w:r>
    </w:p>
    <w:p w:rsidR="00A21F2D" w:rsidRPr="008A6B30" w:rsidRDefault="00A24CD9" w:rsidP="006C7831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5.</w:t>
      </w:r>
      <w:r w:rsidR="000F207B">
        <w:rPr>
          <w:sz w:val="22"/>
          <w:szCs w:val="22"/>
        </w:rPr>
        <w:t>1.3</w:t>
      </w:r>
      <w:r w:rsidRPr="008A6B30">
        <w:rPr>
          <w:sz w:val="22"/>
          <w:szCs w:val="22"/>
        </w:rPr>
        <w:t xml:space="preserve">. </w:t>
      </w:r>
      <w:r w:rsidR="00A21F2D" w:rsidRPr="008A6B30">
        <w:rPr>
          <w:sz w:val="22"/>
          <w:szCs w:val="22"/>
        </w:rPr>
        <w:t xml:space="preserve">Зарегистрироваться в качестве Участника акции: </w:t>
      </w:r>
    </w:p>
    <w:p w:rsidR="006C7831" w:rsidRPr="008A6B30" w:rsidRDefault="00934980" w:rsidP="006C7831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 xml:space="preserve">Лицо, </w:t>
      </w:r>
      <w:r w:rsidR="006D1936">
        <w:rPr>
          <w:sz w:val="22"/>
          <w:szCs w:val="22"/>
        </w:rPr>
        <w:t xml:space="preserve">совершившее покупку </w:t>
      </w:r>
      <w:r w:rsidR="00BC02CF">
        <w:rPr>
          <w:sz w:val="22"/>
          <w:szCs w:val="22"/>
        </w:rPr>
        <w:t>шести бутылочек «</w:t>
      </w:r>
      <w:proofErr w:type="spellStart"/>
      <w:r w:rsidR="00BC02CF">
        <w:rPr>
          <w:sz w:val="22"/>
          <w:szCs w:val="22"/>
        </w:rPr>
        <w:t>Актимель</w:t>
      </w:r>
      <w:proofErr w:type="spellEnd"/>
      <w:r w:rsidR="00BC02CF">
        <w:rPr>
          <w:sz w:val="22"/>
          <w:szCs w:val="22"/>
        </w:rPr>
        <w:t>» 100 гр. в сетях</w:t>
      </w:r>
      <w:r w:rsidR="006D1936">
        <w:rPr>
          <w:sz w:val="22"/>
          <w:szCs w:val="22"/>
        </w:rPr>
        <w:t xml:space="preserve"> магазинов</w:t>
      </w:r>
      <w:r w:rsidR="00BC02CF">
        <w:rPr>
          <w:sz w:val="22"/>
          <w:szCs w:val="22"/>
        </w:rPr>
        <w:t>, указанных в п. 1.2.1 Правил</w:t>
      </w:r>
      <w:r w:rsidR="006D1936">
        <w:rPr>
          <w:sz w:val="22"/>
          <w:szCs w:val="22"/>
        </w:rPr>
        <w:t xml:space="preserve"> и </w:t>
      </w:r>
      <w:r w:rsidR="00BC02CF">
        <w:rPr>
          <w:sz w:val="22"/>
          <w:szCs w:val="22"/>
        </w:rPr>
        <w:t>зарегистрировавшее чек</w:t>
      </w:r>
      <w:r w:rsidR="000F207B">
        <w:rPr>
          <w:sz w:val="22"/>
          <w:szCs w:val="22"/>
        </w:rPr>
        <w:t xml:space="preserve"> с соблюдением всех условий, указанных в п. 5.1.1 Правил, автоматически становит</w:t>
      </w:r>
      <w:r w:rsidR="0071036A" w:rsidRPr="008A6B30">
        <w:rPr>
          <w:sz w:val="22"/>
          <w:szCs w:val="22"/>
        </w:rPr>
        <w:t>ся Участником акции</w:t>
      </w:r>
      <w:r w:rsidR="00DC13FF" w:rsidRPr="008A6B30">
        <w:rPr>
          <w:sz w:val="22"/>
          <w:szCs w:val="22"/>
        </w:rPr>
        <w:t>.</w:t>
      </w:r>
      <w:r w:rsidR="006C7831" w:rsidRPr="008A6B30">
        <w:rPr>
          <w:sz w:val="22"/>
          <w:szCs w:val="22"/>
        </w:rPr>
        <w:t xml:space="preserve"> </w:t>
      </w:r>
    </w:p>
    <w:p w:rsidR="0071036A" w:rsidRPr="008A6B30" w:rsidRDefault="000F207B" w:rsidP="00BD768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5.1.4</w:t>
      </w:r>
      <w:r w:rsidR="008557D9" w:rsidRPr="008A6B30">
        <w:rPr>
          <w:sz w:val="22"/>
          <w:szCs w:val="22"/>
        </w:rPr>
        <w:t xml:space="preserve">. Один </w:t>
      </w:r>
      <w:r w:rsidR="006D1936">
        <w:rPr>
          <w:sz w:val="22"/>
          <w:szCs w:val="22"/>
        </w:rPr>
        <w:t>Участник</w:t>
      </w:r>
      <w:r w:rsidR="008557D9" w:rsidRPr="008A6B30">
        <w:rPr>
          <w:sz w:val="22"/>
          <w:szCs w:val="22"/>
        </w:rPr>
        <w:t xml:space="preserve"> вправе </w:t>
      </w:r>
      <w:r w:rsidR="00BC02CF">
        <w:rPr>
          <w:sz w:val="22"/>
          <w:szCs w:val="22"/>
        </w:rPr>
        <w:t>регистрировать неограниченное количество чеков, тем самым повышая вероятность своего выигрыша</w:t>
      </w:r>
      <w:r w:rsidR="004E7102" w:rsidRPr="008A6B30">
        <w:rPr>
          <w:sz w:val="22"/>
          <w:szCs w:val="22"/>
        </w:rPr>
        <w:t>.</w:t>
      </w:r>
    </w:p>
    <w:p w:rsidR="00934980" w:rsidRPr="008A6B30" w:rsidRDefault="00C130C3" w:rsidP="00B051A8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5</w:t>
      </w:r>
      <w:r w:rsidR="00982144" w:rsidRPr="008A6B30">
        <w:rPr>
          <w:sz w:val="22"/>
          <w:szCs w:val="22"/>
        </w:rPr>
        <w:t>.</w:t>
      </w:r>
      <w:r w:rsidR="00BD7683" w:rsidRPr="008A6B30">
        <w:rPr>
          <w:sz w:val="22"/>
          <w:szCs w:val="22"/>
        </w:rPr>
        <w:t>2</w:t>
      </w:r>
      <w:r w:rsidR="00982144" w:rsidRPr="008A6B30">
        <w:rPr>
          <w:sz w:val="22"/>
          <w:szCs w:val="22"/>
        </w:rPr>
        <w:t>.</w:t>
      </w:r>
      <w:r w:rsidR="00DC13FF" w:rsidRPr="008A6B30">
        <w:rPr>
          <w:sz w:val="22"/>
          <w:szCs w:val="22"/>
        </w:rPr>
        <w:t xml:space="preserve"> При </w:t>
      </w:r>
      <w:r w:rsidR="00BC02CF">
        <w:rPr>
          <w:sz w:val="22"/>
          <w:szCs w:val="22"/>
        </w:rPr>
        <w:t>регистрации чека</w:t>
      </w:r>
      <w:r w:rsidR="000F207B">
        <w:rPr>
          <w:sz w:val="22"/>
          <w:szCs w:val="22"/>
        </w:rPr>
        <w:t xml:space="preserve"> с соблюдением всех условий, указанных в п. 5.1.1 Правил</w:t>
      </w:r>
      <w:r w:rsidR="00DC13FF" w:rsidRPr="008A6B30">
        <w:rPr>
          <w:sz w:val="22"/>
          <w:szCs w:val="22"/>
        </w:rPr>
        <w:t xml:space="preserve">, Участник подтверждает, </w:t>
      </w:r>
      <w:r w:rsidR="005728FC" w:rsidRPr="008A6B30">
        <w:rPr>
          <w:sz w:val="22"/>
          <w:szCs w:val="22"/>
        </w:rPr>
        <w:t>что</w:t>
      </w:r>
      <w:r w:rsidR="00934980" w:rsidRPr="008A6B30">
        <w:rPr>
          <w:sz w:val="22"/>
          <w:szCs w:val="22"/>
        </w:rPr>
        <w:t xml:space="preserve"> </w:t>
      </w:r>
      <w:r w:rsidR="005728FC" w:rsidRPr="008A6B30">
        <w:rPr>
          <w:sz w:val="22"/>
          <w:szCs w:val="22"/>
        </w:rPr>
        <w:t>ознакомлен</w:t>
      </w:r>
      <w:r w:rsidRPr="008A6B30">
        <w:rPr>
          <w:sz w:val="22"/>
          <w:szCs w:val="22"/>
        </w:rPr>
        <w:t xml:space="preserve"> с условиями Акции,</w:t>
      </w:r>
      <w:r w:rsidR="00982144" w:rsidRPr="008A6B30">
        <w:rPr>
          <w:sz w:val="22"/>
          <w:szCs w:val="22"/>
        </w:rPr>
        <w:t xml:space="preserve"> они ему понятны</w:t>
      </w:r>
      <w:r w:rsidRPr="008A6B30">
        <w:rPr>
          <w:sz w:val="22"/>
          <w:szCs w:val="22"/>
        </w:rPr>
        <w:t xml:space="preserve"> и он с ними согласен.</w:t>
      </w:r>
      <w:r w:rsidR="00934980" w:rsidRPr="008A6B30">
        <w:rPr>
          <w:sz w:val="22"/>
          <w:szCs w:val="22"/>
        </w:rPr>
        <w:t xml:space="preserve"> </w:t>
      </w:r>
      <w:r w:rsidRPr="008A6B30">
        <w:rPr>
          <w:sz w:val="22"/>
          <w:szCs w:val="22"/>
        </w:rPr>
        <w:t xml:space="preserve">Участник соответствует требованиям, установленным п. 4.2. настоящих Правил. </w:t>
      </w:r>
    </w:p>
    <w:p w:rsidR="00C130C3" w:rsidRPr="008A6B30" w:rsidRDefault="00C130C3" w:rsidP="00B051A8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 xml:space="preserve">Участник соглашается с тем, что в случае выявления </w:t>
      </w:r>
      <w:r w:rsidR="004B1DC0" w:rsidRPr="008A6B30">
        <w:rPr>
          <w:sz w:val="22"/>
          <w:szCs w:val="22"/>
        </w:rPr>
        <w:t>его несоответствия</w:t>
      </w:r>
      <w:r w:rsidRPr="008A6B30">
        <w:rPr>
          <w:sz w:val="22"/>
          <w:szCs w:val="22"/>
        </w:rPr>
        <w:t xml:space="preserve"> требованиям, установленным п. 4.2. настоящих Правил, Участник утрачивает право на участие в Акции и право на получение П</w:t>
      </w:r>
      <w:r w:rsidR="005D14EE">
        <w:rPr>
          <w:sz w:val="22"/>
          <w:szCs w:val="22"/>
        </w:rPr>
        <w:t>одарка</w:t>
      </w:r>
      <w:r w:rsidRPr="008A6B30">
        <w:rPr>
          <w:sz w:val="22"/>
          <w:szCs w:val="22"/>
        </w:rPr>
        <w:t xml:space="preserve">. </w:t>
      </w:r>
    </w:p>
    <w:p w:rsidR="00990FE1" w:rsidRDefault="00990FE1" w:rsidP="00C5487D">
      <w:pPr>
        <w:ind w:firstLine="284"/>
        <w:jc w:val="both"/>
        <w:rPr>
          <w:sz w:val="22"/>
          <w:szCs w:val="22"/>
        </w:rPr>
      </w:pPr>
      <w:r w:rsidRPr="008A6B30">
        <w:rPr>
          <w:sz w:val="22"/>
          <w:szCs w:val="22"/>
        </w:rPr>
        <w:t>5.</w:t>
      </w:r>
      <w:r w:rsidR="000F207B">
        <w:rPr>
          <w:sz w:val="22"/>
          <w:szCs w:val="22"/>
        </w:rPr>
        <w:t>3</w:t>
      </w:r>
      <w:r w:rsidRPr="008A6B30">
        <w:rPr>
          <w:sz w:val="22"/>
          <w:szCs w:val="22"/>
        </w:rPr>
        <w:t>. Участник дает согласие на использовани</w:t>
      </w:r>
      <w:r w:rsidR="00C51CE4" w:rsidRPr="008A6B30">
        <w:rPr>
          <w:sz w:val="22"/>
          <w:szCs w:val="22"/>
        </w:rPr>
        <w:t>е</w:t>
      </w:r>
      <w:r w:rsidR="00604E84" w:rsidRPr="008A6B30">
        <w:rPr>
          <w:sz w:val="22"/>
          <w:szCs w:val="22"/>
        </w:rPr>
        <w:t xml:space="preserve"> своего</w:t>
      </w:r>
      <w:r w:rsidRPr="008A6B30">
        <w:rPr>
          <w:sz w:val="22"/>
          <w:szCs w:val="22"/>
        </w:rPr>
        <w:t xml:space="preserve"> изображени</w:t>
      </w:r>
      <w:r w:rsidR="00C51CE4" w:rsidRPr="008A6B30">
        <w:rPr>
          <w:sz w:val="22"/>
          <w:szCs w:val="22"/>
        </w:rPr>
        <w:t>я</w:t>
      </w:r>
      <w:r w:rsidRPr="008A6B30">
        <w:rPr>
          <w:sz w:val="22"/>
          <w:szCs w:val="22"/>
        </w:rPr>
        <w:t xml:space="preserve"> </w:t>
      </w:r>
      <w:r w:rsidR="00616133" w:rsidRPr="008A6B30">
        <w:rPr>
          <w:sz w:val="22"/>
          <w:szCs w:val="22"/>
        </w:rPr>
        <w:t xml:space="preserve">в рекламных материалах </w:t>
      </w:r>
      <w:r w:rsidR="001B2B51">
        <w:rPr>
          <w:sz w:val="22"/>
          <w:szCs w:val="22"/>
        </w:rPr>
        <w:t>ООО «ДАНОН ТРЕЙД</w:t>
      </w:r>
      <w:r w:rsidR="00EF3A20">
        <w:rPr>
          <w:sz w:val="22"/>
          <w:szCs w:val="22"/>
        </w:rPr>
        <w:t>»</w:t>
      </w:r>
      <w:r w:rsidR="00616133" w:rsidRPr="008A6B30">
        <w:rPr>
          <w:sz w:val="22"/>
          <w:szCs w:val="22"/>
        </w:rPr>
        <w:t xml:space="preserve">, связанных с Акцией, </w:t>
      </w:r>
      <w:r w:rsidR="009D2304" w:rsidRPr="008A6B30">
        <w:rPr>
          <w:sz w:val="22"/>
          <w:szCs w:val="22"/>
        </w:rPr>
        <w:t>без выплаты вознаграждения.</w:t>
      </w:r>
    </w:p>
    <w:p w:rsidR="007C6F67" w:rsidRDefault="007C6F67" w:rsidP="00C5487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5.4. Место, время и порядок получения П</w:t>
      </w:r>
      <w:r w:rsidR="005D14EE">
        <w:rPr>
          <w:sz w:val="22"/>
          <w:szCs w:val="22"/>
        </w:rPr>
        <w:t>одарк</w:t>
      </w:r>
      <w:r>
        <w:rPr>
          <w:sz w:val="22"/>
          <w:szCs w:val="22"/>
        </w:rPr>
        <w:t>ов:</w:t>
      </w:r>
    </w:p>
    <w:p w:rsidR="00C5487D" w:rsidRDefault="001B2B51" w:rsidP="00C5487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период </w:t>
      </w:r>
      <w:r w:rsidRPr="001B2B51">
        <w:rPr>
          <w:sz w:val="22"/>
          <w:szCs w:val="22"/>
        </w:rPr>
        <w:t>с «23» марта 2020 г. с 10 часов 00 минут по 26 апреля до 18 часов 00 минут по московскому времени</w:t>
      </w:r>
      <w:r>
        <w:rPr>
          <w:sz w:val="22"/>
          <w:szCs w:val="22"/>
        </w:rPr>
        <w:t xml:space="preserve"> Победителям будет доставлен Подарок. Место определяется по предварительному согласованию с Победителем. В случае, если нет возможности связаться с Победителем, Организатор оставляет за собой право определить нового Победителя с использованием генератора случайных чисел.</w:t>
      </w:r>
    </w:p>
    <w:p w:rsidR="00E428C7" w:rsidRDefault="00E428C7" w:rsidP="00E428C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E428C7">
        <w:rPr>
          <w:sz w:val="22"/>
          <w:szCs w:val="22"/>
        </w:rPr>
        <w:t>Организатор/Оператор не организует повторную доставку Призов, в случае если</w:t>
      </w:r>
      <w:r>
        <w:rPr>
          <w:sz w:val="22"/>
          <w:szCs w:val="22"/>
        </w:rPr>
        <w:t xml:space="preserve"> </w:t>
      </w:r>
      <w:r w:rsidRPr="00E428C7">
        <w:rPr>
          <w:sz w:val="22"/>
          <w:szCs w:val="22"/>
        </w:rPr>
        <w:t>Участник указал неверный адрес или в иных случаях, если приз не был</w:t>
      </w:r>
      <w:r>
        <w:rPr>
          <w:sz w:val="22"/>
          <w:szCs w:val="22"/>
        </w:rPr>
        <w:t xml:space="preserve"> </w:t>
      </w:r>
      <w:r w:rsidRPr="00E428C7">
        <w:rPr>
          <w:sz w:val="22"/>
          <w:szCs w:val="22"/>
        </w:rPr>
        <w:t>вручён по обстоятельствам, напрямую не зависящим от Организатора/Оператора.</w:t>
      </w:r>
    </w:p>
    <w:p w:rsidR="00E428C7" w:rsidRDefault="00E428C7" w:rsidP="00E428C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Pr="00E428C7">
        <w:rPr>
          <w:sz w:val="22"/>
          <w:szCs w:val="22"/>
        </w:rPr>
        <w:t>В случае отказа, уклонения, отсутствия возможности получения призов, входящих в</w:t>
      </w:r>
      <w:r>
        <w:rPr>
          <w:sz w:val="22"/>
          <w:szCs w:val="22"/>
        </w:rPr>
        <w:t xml:space="preserve"> </w:t>
      </w:r>
      <w:r w:rsidRPr="00E428C7">
        <w:rPr>
          <w:sz w:val="22"/>
          <w:szCs w:val="22"/>
        </w:rPr>
        <w:t>Призовой фонд Победителями, а также в случае, если победитель не совершил</w:t>
      </w:r>
      <w:r>
        <w:rPr>
          <w:sz w:val="22"/>
          <w:szCs w:val="22"/>
        </w:rPr>
        <w:t xml:space="preserve"> </w:t>
      </w:r>
      <w:r w:rsidRPr="00E428C7">
        <w:rPr>
          <w:sz w:val="22"/>
          <w:szCs w:val="22"/>
        </w:rPr>
        <w:t>действий, направленных на получение Призов, установленных Правилами, и (или)</w:t>
      </w:r>
      <w:r>
        <w:rPr>
          <w:sz w:val="22"/>
          <w:szCs w:val="22"/>
        </w:rPr>
        <w:t xml:space="preserve"> </w:t>
      </w:r>
      <w:r w:rsidRPr="00E428C7">
        <w:rPr>
          <w:sz w:val="22"/>
          <w:szCs w:val="22"/>
        </w:rPr>
        <w:t>нарушения сроков получения призов Победителями, такие призы признаются</w:t>
      </w:r>
      <w:r>
        <w:rPr>
          <w:sz w:val="22"/>
          <w:szCs w:val="22"/>
        </w:rPr>
        <w:t xml:space="preserve"> </w:t>
      </w:r>
      <w:r w:rsidRPr="00E428C7">
        <w:rPr>
          <w:sz w:val="22"/>
          <w:szCs w:val="22"/>
        </w:rPr>
        <w:t>сторонами не востребованными, и Организатор распоряжается ими по своему</w:t>
      </w:r>
      <w:r>
        <w:rPr>
          <w:sz w:val="22"/>
          <w:szCs w:val="22"/>
        </w:rPr>
        <w:t xml:space="preserve"> </w:t>
      </w:r>
      <w:r w:rsidRPr="00E428C7">
        <w:rPr>
          <w:sz w:val="22"/>
          <w:szCs w:val="22"/>
        </w:rPr>
        <w:t>усмотрению.</w:t>
      </w:r>
    </w:p>
    <w:p w:rsidR="00970BD3" w:rsidRPr="00E428C7" w:rsidRDefault="00970BD3" w:rsidP="00970BD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970BD3">
        <w:rPr>
          <w:sz w:val="22"/>
          <w:szCs w:val="22"/>
        </w:rPr>
        <w:t>После получения приза Победитель подписывает акт приема-передачи в двух</w:t>
      </w:r>
      <w:r>
        <w:rPr>
          <w:sz w:val="22"/>
          <w:szCs w:val="22"/>
        </w:rPr>
        <w:t xml:space="preserve"> </w:t>
      </w:r>
      <w:r w:rsidRPr="00970BD3">
        <w:rPr>
          <w:sz w:val="22"/>
          <w:szCs w:val="22"/>
        </w:rPr>
        <w:t>экземплярах (один экземпляр акта для Победителя, второй – для Организатора).</w:t>
      </w:r>
    </w:p>
    <w:p w:rsidR="00E428C7" w:rsidRDefault="00970BD3" w:rsidP="00E428C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="00E428C7">
        <w:rPr>
          <w:sz w:val="22"/>
          <w:szCs w:val="22"/>
        </w:rPr>
        <w:t xml:space="preserve">. </w:t>
      </w:r>
      <w:r w:rsidR="00E428C7" w:rsidRPr="00E428C7">
        <w:rPr>
          <w:sz w:val="22"/>
          <w:szCs w:val="22"/>
        </w:rPr>
        <w:t xml:space="preserve"> Доставленные Призы не могут быть обменяны на другие Призы. В случае отказа от</w:t>
      </w:r>
      <w:r w:rsidR="00E428C7">
        <w:rPr>
          <w:sz w:val="22"/>
          <w:szCs w:val="22"/>
        </w:rPr>
        <w:t xml:space="preserve"> </w:t>
      </w:r>
      <w:r w:rsidR="00E428C7" w:rsidRPr="00E428C7">
        <w:rPr>
          <w:sz w:val="22"/>
          <w:szCs w:val="22"/>
        </w:rPr>
        <w:t>Приза, Приз не может быть заменён на другой Приз. Правилами не предусмотрено</w:t>
      </w:r>
      <w:r w:rsidR="00E428C7">
        <w:rPr>
          <w:sz w:val="22"/>
          <w:szCs w:val="22"/>
        </w:rPr>
        <w:t xml:space="preserve"> </w:t>
      </w:r>
      <w:r w:rsidR="00E428C7" w:rsidRPr="00E428C7">
        <w:rPr>
          <w:sz w:val="22"/>
          <w:szCs w:val="22"/>
        </w:rPr>
        <w:t>хранение невостребованных Призов и возможность их востребования по истечении</w:t>
      </w:r>
      <w:r w:rsidR="00E428C7">
        <w:rPr>
          <w:sz w:val="22"/>
          <w:szCs w:val="22"/>
        </w:rPr>
        <w:t xml:space="preserve"> </w:t>
      </w:r>
      <w:r w:rsidR="00E428C7" w:rsidRPr="00E428C7">
        <w:rPr>
          <w:sz w:val="22"/>
          <w:szCs w:val="22"/>
        </w:rPr>
        <w:t>сроков Акции. Все невостребованные Призы ос</w:t>
      </w:r>
      <w:r w:rsidR="00E428C7">
        <w:rPr>
          <w:sz w:val="22"/>
          <w:szCs w:val="22"/>
        </w:rPr>
        <w:t>таются у Организатора, к</w:t>
      </w:r>
      <w:r w:rsidR="00E428C7" w:rsidRPr="00E428C7">
        <w:rPr>
          <w:sz w:val="22"/>
          <w:szCs w:val="22"/>
        </w:rPr>
        <w:t>оторый может использовать их по своему усмотрению.</w:t>
      </w:r>
    </w:p>
    <w:p w:rsidR="00DC7E30" w:rsidRPr="00E428C7" w:rsidRDefault="00DC7E30" w:rsidP="00E428C7">
      <w:pPr>
        <w:ind w:firstLine="284"/>
        <w:jc w:val="both"/>
        <w:rPr>
          <w:sz w:val="22"/>
          <w:szCs w:val="22"/>
        </w:rPr>
      </w:pPr>
    </w:p>
    <w:p w:rsidR="00F71255" w:rsidRPr="008A6B30" w:rsidRDefault="00C130C3" w:rsidP="00753DCD">
      <w:pPr>
        <w:ind w:firstLine="284"/>
        <w:rPr>
          <w:b/>
          <w:i/>
          <w:sz w:val="22"/>
          <w:szCs w:val="22"/>
        </w:rPr>
      </w:pPr>
      <w:r w:rsidRPr="008A6B30">
        <w:rPr>
          <w:b/>
          <w:i/>
          <w:sz w:val="22"/>
          <w:szCs w:val="22"/>
        </w:rPr>
        <w:t>6</w:t>
      </w:r>
      <w:r w:rsidR="00F71255" w:rsidRPr="008A6B30">
        <w:rPr>
          <w:b/>
          <w:i/>
          <w:sz w:val="22"/>
          <w:szCs w:val="22"/>
        </w:rPr>
        <w:t xml:space="preserve">. </w:t>
      </w:r>
      <w:r w:rsidR="00684D9B" w:rsidRPr="008A6B30">
        <w:rPr>
          <w:b/>
          <w:i/>
          <w:sz w:val="22"/>
          <w:szCs w:val="22"/>
        </w:rPr>
        <w:t>Призовой фонд</w:t>
      </w:r>
      <w:r w:rsidRPr="008A6B30">
        <w:rPr>
          <w:b/>
          <w:i/>
          <w:sz w:val="22"/>
          <w:szCs w:val="22"/>
        </w:rPr>
        <w:t>.</w:t>
      </w:r>
    </w:p>
    <w:p w:rsidR="00684D9B" w:rsidRPr="008A6B30" w:rsidRDefault="00C130C3" w:rsidP="00753DCD">
      <w:pPr>
        <w:ind w:firstLine="284"/>
        <w:rPr>
          <w:sz w:val="22"/>
          <w:szCs w:val="22"/>
        </w:rPr>
      </w:pPr>
      <w:r w:rsidRPr="008A6B30">
        <w:rPr>
          <w:sz w:val="22"/>
          <w:szCs w:val="22"/>
        </w:rPr>
        <w:t>6</w:t>
      </w:r>
      <w:r w:rsidR="00F71255" w:rsidRPr="008A6B30">
        <w:rPr>
          <w:sz w:val="22"/>
          <w:szCs w:val="22"/>
        </w:rPr>
        <w:t xml:space="preserve">.1. </w:t>
      </w:r>
      <w:r w:rsidR="00684D9B" w:rsidRPr="008A6B30">
        <w:rPr>
          <w:sz w:val="22"/>
          <w:szCs w:val="22"/>
        </w:rPr>
        <w:t>Призовой фонд формируе</w:t>
      </w:r>
      <w:r w:rsidR="00DF5998" w:rsidRPr="008A6B30">
        <w:rPr>
          <w:sz w:val="22"/>
          <w:szCs w:val="22"/>
        </w:rPr>
        <w:t>тся за счет средств Организатор</w:t>
      </w:r>
      <w:r w:rsidR="005728FC" w:rsidRPr="008A6B30">
        <w:rPr>
          <w:sz w:val="22"/>
          <w:szCs w:val="22"/>
        </w:rPr>
        <w:t>а</w:t>
      </w:r>
      <w:r w:rsidR="00684D9B" w:rsidRPr="008A6B30">
        <w:rPr>
          <w:sz w:val="22"/>
          <w:szCs w:val="22"/>
        </w:rPr>
        <w:t xml:space="preserve"> Акции и включает в себя:</w:t>
      </w:r>
    </w:p>
    <w:p w:rsidR="00EF3A20" w:rsidRPr="008A6B30" w:rsidRDefault="00604E84" w:rsidP="001B2B51">
      <w:pPr>
        <w:pStyle w:val="a8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8A6B30">
        <w:rPr>
          <w:rFonts w:ascii="Times New Roman" w:eastAsia="Times New Roman" w:hAnsi="Times New Roman" w:cs="Times New Roman"/>
          <w:lang w:eastAsia="ru-RU"/>
        </w:rPr>
        <w:t>6.2</w:t>
      </w:r>
      <w:r w:rsidR="00C2522A" w:rsidRPr="008A6B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B2B51">
        <w:rPr>
          <w:rFonts w:ascii="Times New Roman" w:eastAsia="Times New Roman" w:hAnsi="Times New Roman" w:cs="Times New Roman"/>
          <w:lang w:eastAsia="ru-RU"/>
        </w:rPr>
        <w:t>300 (Триста) Умных колонок Яндекс-станций мини в белом и чёрных цветах</w:t>
      </w:r>
    </w:p>
    <w:p w:rsidR="00E1501F" w:rsidRDefault="00604E84" w:rsidP="00E1501F">
      <w:pPr>
        <w:pStyle w:val="a8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8A6B30">
        <w:rPr>
          <w:rFonts w:ascii="Times New Roman" w:eastAsia="Times New Roman" w:hAnsi="Times New Roman" w:cs="Times New Roman"/>
          <w:lang w:eastAsia="ru-RU"/>
        </w:rPr>
        <w:t>6</w:t>
      </w:r>
      <w:r w:rsidR="00E1501F">
        <w:rPr>
          <w:rFonts w:ascii="Times New Roman" w:eastAsia="Times New Roman" w:hAnsi="Times New Roman" w:cs="Times New Roman"/>
          <w:lang w:eastAsia="ru-RU"/>
        </w:rPr>
        <w:t>.3</w:t>
      </w:r>
      <w:r w:rsidR="00463B4B" w:rsidRPr="008A6B30">
        <w:rPr>
          <w:rFonts w:ascii="Times New Roman" w:eastAsia="Times New Roman" w:hAnsi="Times New Roman" w:cs="Times New Roman"/>
          <w:lang w:eastAsia="ru-RU"/>
        </w:rPr>
        <w:t>. П</w:t>
      </w:r>
      <w:r w:rsidR="005D14EE">
        <w:rPr>
          <w:rFonts w:ascii="Times New Roman" w:eastAsia="Times New Roman" w:hAnsi="Times New Roman" w:cs="Times New Roman"/>
          <w:lang w:eastAsia="ru-RU"/>
        </w:rPr>
        <w:t>одарки</w:t>
      </w:r>
      <w:r w:rsidR="00463B4B" w:rsidRPr="008A6B30">
        <w:rPr>
          <w:rFonts w:ascii="Times New Roman" w:eastAsia="Times New Roman" w:hAnsi="Times New Roman" w:cs="Times New Roman"/>
          <w:lang w:eastAsia="ru-RU"/>
        </w:rPr>
        <w:t xml:space="preserve"> не подлежат возврату, замене, обмену на какие-либо вещи или денежный эквивалент.</w:t>
      </w:r>
    </w:p>
    <w:p w:rsidR="00E1501F" w:rsidRDefault="00E1501F" w:rsidP="00E428C7">
      <w:pPr>
        <w:pStyle w:val="a8"/>
        <w:ind w:left="0"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6.4. </w:t>
      </w:r>
      <w:r w:rsidRPr="00E1501F">
        <w:rPr>
          <w:rFonts w:ascii="Times New Roman" w:eastAsia="Times New Roman" w:hAnsi="Times New Roman" w:cs="Times New Roman"/>
          <w:lang w:eastAsia="ru-RU"/>
        </w:rPr>
        <w:t>Участники, в случае определения их Победителями, уведомлены об обязанностях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>уплаты налога на доходы физических лиц со стоимости Приза, превышающей 4</w:t>
      </w:r>
      <w:r w:rsidR="00E428C7">
        <w:rPr>
          <w:rFonts w:ascii="Times New Roman" w:eastAsia="Times New Roman" w:hAnsi="Times New Roman" w:cs="Times New Roman"/>
          <w:lang w:eastAsia="ru-RU"/>
        </w:rPr>
        <w:t> </w:t>
      </w:r>
      <w:r w:rsidRPr="00E428C7">
        <w:rPr>
          <w:rFonts w:ascii="Times New Roman" w:eastAsia="Times New Roman" w:hAnsi="Times New Roman" w:cs="Times New Roman"/>
          <w:lang w:eastAsia="ru-RU"/>
        </w:rPr>
        <w:t>000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>(Четыре тысячи) рублей, по ставке 35% на основании пункта 1 статьи 207, пункта 1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 xml:space="preserve">статьи 210, пункта 2 статьи 224 Налогового 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кодекса Российской Федерации. </w:t>
      </w:r>
      <w:r w:rsidRPr="00E1501F">
        <w:rPr>
          <w:rFonts w:ascii="Times New Roman" w:eastAsia="Times New Roman" w:hAnsi="Times New Roman" w:cs="Times New Roman"/>
          <w:lang w:eastAsia="ru-RU"/>
        </w:rPr>
        <w:t>Организатор настоящим информирует Победителей о законодательно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>предусмотренной обязанности уплатить соответствующие налоги в связи с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>получением Призов, совокупная стоимость которых превышает 4 000 (четыре тысячи)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>рублей за отчетный период (календарный год). Принимая участие в Акции и,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>соглашаясь с Правилами, Участники считаются надлежащим образом</w:t>
      </w:r>
      <w:r w:rsidR="00E428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28C7">
        <w:rPr>
          <w:rFonts w:ascii="Times New Roman" w:eastAsia="Times New Roman" w:hAnsi="Times New Roman" w:cs="Times New Roman"/>
          <w:lang w:eastAsia="ru-RU"/>
        </w:rPr>
        <w:t>проинформированными о вышеуказанной обязанности.</w:t>
      </w:r>
    </w:p>
    <w:p w:rsidR="00E428C7" w:rsidRDefault="00E428C7" w:rsidP="00E428C7">
      <w:pPr>
        <w:pStyle w:val="a8"/>
        <w:ind w:left="0"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6.5. </w:t>
      </w:r>
      <w:r w:rsidRPr="00E428C7">
        <w:rPr>
          <w:rFonts w:ascii="Times New Roman" w:eastAsia="Times New Roman" w:hAnsi="Times New Roman" w:cs="Times New Roman"/>
          <w:lang w:eastAsia="ru-RU"/>
        </w:rPr>
        <w:t>Претензии относительно качества Призов должны предъявляться непосредственно производителям (исполнителям) соответствующих товаров или услуг.</w:t>
      </w:r>
      <w:r w:rsidR="00A40E8E" w:rsidRPr="00A40E8E">
        <w:t xml:space="preserve"> </w:t>
      </w:r>
      <w:bookmarkStart w:id="0" w:name="_GoBack"/>
      <w:bookmarkEnd w:id="0"/>
      <w:r w:rsidR="00A40E8E" w:rsidRPr="0033571A">
        <w:rPr>
          <w:rFonts w:ascii="Times New Roman" w:eastAsia="Times New Roman" w:hAnsi="Times New Roman" w:cs="Times New Roman"/>
          <w:lang w:eastAsia="ru-RU"/>
        </w:rPr>
        <w:t xml:space="preserve">Победители могут обратиться на сайт поддержки Яндекс и заполнить форму для гарантийного обслуживания: </w:t>
      </w:r>
      <w:hyperlink r:id="rId7" w:history="1">
        <w:r w:rsidR="0033571A" w:rsidRPr="00A35C08">
          <w:rPr>
            <w:rStyle w:val="a3"/>
            <w:rFonts w:ascii="Times New Roman" w:eastAsia="Times New Roman" w:hAnsi="Times New Roman" w:cs="Times New Roman"/>
            <w:lang w:eastAsia="ru-RU"/>
          </w:rPr>
          <w:t>https://yandex.ru/support/station/purchase-and-support/service-center.html</w:t>
        </w:r>
      </w:hyperlink>
    </w:p>
    <w:p w:rsidR="0033571A" w:rsidRPr="00E428C7" w:rsidRDefault="0033571A" w:rsidP="00E428C7">
      <w:pPr>
        <w:pStyle w:val="a8"/>
        <w:ind w:left="0" w:firstLine="284"/>
        <w:rPr>
          <w:rFonts w:ascii="Times New Roman" w:eastAsia="Times New Roman" w:hAnsi="Times New Roman" w:cs="Times New Roman"/>
          <w:lang w:eastAsia="ru-RU"/>
        </w:rPr>
      </w:pPr>
    </w:p>
    <w:p w:rsidR="00684D9B" w:rsidRPr="008A6B30" w:rsidRDefault="00684D9B" w:rsidP="008A6B30">
      <w:pPr>
        <w:jc w:val="both"/>
        <w:rPr>
          <w:b/>
          <w:i/>
          <w:sz w:val="22"/>
          <w:szCs w:val="22"/>
        </w:rPr>
      </w:pPr>
    </w:p>
    <w:p w:rsidR="00F71255" w:rsidRPr="008A6B30" w:rsidRDefault="008A6B30" w:rsidP="00B051A8">
      <w:pPr>
        <w:ind w:firstLine="284"/>
        <w:jc w:val="both"/>
        <w:rPr>
          <w:b/>
          <w:i/>
          <w:sz w:val="22"/>
          <w:szCs w:val="22"/>
        </w:rPr>
      </w:pPr>
      <w:r w:rsidRPr="008A6B30">
        <w:rPr>
          <w:b/>
          <w:i/>
          <w:sz w:val="22"/>
          <w:szCs w:val="22"/>
        </w:rPr>
        <w:lastRenderedPageBreak/>
        <w:t>7</w:t>
      </w:r>
      <w:r w:rsidR="00F71255" w:rsidRPr="008A6B30">
        <w:rPr>
          <w:b/>
          <w:i/>
          <w:sz w:val="22"/>
          <w:szCs w:val="22"/>
        </w:rPr>
        <w:t xml:space="preserve">. Способ и порядок информирования о сроках и условиях проведения </w:t>
      </w:r>
      <w:r w:rsidR="00F12A82" w:rsidRPr="008A6B30">
        <w:rPr>
          <w:b/>
          <w:i/>
          <w:sz w:val="22"/>
          <w:szCs w:val="22"/>
        </w:rPr>
        <w:t>Акции.</w:t>
      </w:r>
    </w:p>
    <w:p w:rsidR="00F71255" w:rsidRPr="00E1501F" w:rsidRDefault="00AD7007" w:rsidP="00B051A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255" w:rsidRPr="008A6B30">
        <w:rPr>
          <w:sz w:val="22"/>
          <w:szCs w:val="22"/>
        </w:rPr>
        <w:t xml:space="preserve">.1. Правила </w:t>
      </w:r>
      <w:r w:rsidR="00F12A82" w:rsidRPr="008A6B30">
        <w:rPr>
          <w:sz w:val="22"/>
          <w:szCs w:val="22"/>
        </w:rPr>
        <w:t>Акции</w:t>
      </w:r>
      <w:r w:rsidR="00F71255" w:rsidRPr="008A6B30">
        <w:rPr>
          <w:sz w:val="22"/>
          <w:szCs w:val="22"/>
        </w:rPr>
        <w:t xml:space="preserve"> в полном объеме для открытого доступа размещаются в сети интернет на Сайт</w:t>
      </w:r>
      <w:r w:rsidR="003B3958" w:rsidRPr="008A6B30">
        <w:rPr>
          <w:sz w:val="22"/>
          <w:szCs w:val="22"/>
        </w:rPr>
        <w:t>е</w:t>
      </w:r>
      <w:r w:rsidR="00F71255" w:rsidRPr="008A6B30">
        <w:rPr>
          <w:sz w:val="22"/>
          <w:szCs w:val="22"/>
        </w:rPr>
        <w:t xml:space="preserve"> </w:t>
      </w:r>
      <w:hyperlink r:id="rId8" w:history="1">
        <w:r w:rsidR="001B2B51" w:rsidRPr="00E1501F">
          <w:rPr>
            <w:rStyle w:val="a3"/>
            <w:sz w:val="22"/>
            <w:szCs w:val="22"/>
          </w:rPr>
          <w:t>http://www.promo.actimel.ru/</w:t>
        </w:r>
      </w:hyperlink>
      <w:r w:rsidR="001B2B51" w:rsidRPr="00E1501F">
        <w:rPr>
          <w:sz w:val="22"/>
          <w:szCs w:val="22"/>
        </w:rPr>
        <w:t xml:space="preserve"> </w:t>
      </w:r>
    </w:p>
    <w:p w:rsidR="00672385" w:rsidRDefault="00AD7007" w:rsidP="00B051A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255" w:rsidRPr="00E1501F">
        <w:rPr>
          <w:sz w:val="22"/>
          <w:szCs w:val="22"/>
        </w:rPr>
        <w:t xml:space="preserve">.2. В случае изменения правил или отмены </w:t>
      </w:r>
      <w:r w:rsidR="00F12A82" w:rsidRPr="00E1501F">
        <w:rPr>
          <w:sz w:val="22"/>
          <w:szCs w:val="22"/>
        </w:rPr>
        <w:t>Акции</w:t>
      </w:r>
      <w:r w:rsidR="00F71255" w:rsidRPr="00E1501F">
        <w:rPr>
          <w:sz w:val="22"/>
          <w:szCs w:val="22"/>
        </w:rPr>
        <w:t xml:space="preserve"> информация об этом будет размещена Организатором в сети интернет на Сайте</w:t>
      </w:r>
      <w:r w:rsidR="003B3958" w:rsidRPr="00E1501F">
        <w:rPr>
          <w:sz w:val="22"/>
          <w:szCs w:val="22"/>
        </w:rPr>
        <w:t xml:space="preserve"> </w:t>
      </w:r>
      <w:r w:rsidR="00EC00B5" w:rsidRPr="00E1501F">
        <w:rPr>
          <w:sz w:val="22"/>
          <w:szCs w:val="22"/>
        </w:rPr>
        <w:t xml:space="preserve">Акции – </w:t>
      </w:r>
      <w:hyperlink r:id="rId9" w:history="1">
        <w:r w:rsidR="001B2B51" w:rsidRPr="00E1501F">
          <w:rPr>
            <w:rStyle w:val="a3"/>
            <w:sz w:val="22"/>
            <w:szCs w:val="22"/>
          </w:rPr>
          <w:t>http://www.promo.actimel.ru/</w:t>
        </w:r>
      </w:hyperlink>
      <w:r w:rsidR="001B2B51" w:rsidRPr="00E1501F">
        <w:rPr>
          <w:sz w:val="22"/>
          <w:szCs w:val="22"/>
        </w:rPr>
        <w:t xml:space="preserve"> </w:t>
      </w:r>
    </w:p>
    <w:p w:rsidR="00AD7007" w:rsidRPr="00E1501F" w:rsidRDefault="00AD7007" w:rsidP="00B051A8">
      <w:pPr>
        <w:ind w:firstLine="284"/>
        <w:jc w:val="both"/>
        <w:rPr>
          <w:sz w:val="22"/>
          <w:szCs w:val="22"/>
        </w:rPr>
      </w:pPr>
    </w:p>
    <w:p w:rsidR="00F71255" w:rsidRPr="008A6B30" w:rsidRDefault="00AD7007" w:rsidP="00B051A8">
      <w:pPr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="00672385" w:rsidRPr="008A6B30">
        <w:rPr>
          <w:b/>
          <w:i/>
          <w:sz w:val="22"/>
          <w:szCs w:val="22"/>
        </w:rPr>
        <w:t>. Дополнительные условия.</w:t>
      </w:r>
    </w:p>
    <w:p w:rsidR="00F71255" w:rsidRPr="008A6B30" w:rsidRDefault="00AD7007" w:rsidP="00B051A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255" w:rsidRPr="008A6B30">
        <w:rPr>
          <w:sz w:val="22"/>
          <w:szCs w:val="22"/>
        </w:rPr>
        <w:t>.1</w:t>
      </w:r>
      <w:r w:rsidR="006617FC" w:rsidRPr="008A6B30">
        <w:rPr>
          <w:sz w:val="22"/>
          <w:szCs w:val="22"/>
        </w:rPr>
        <w:t>.</w:t>
      </w:r>
      <w:r w:rsidR="00F71255" w:rsidRPr="008A6B30">
        <w:rPr>
          <w:sz w:val="22"/>
          <w:szCs w:val="22"/>
        </w:rPr>
        <w:t xml:space="preserve"> Факт участия в </w:t>
      </w:r>
      <w:r w:rsidR="00363181" w:rsidRPr="008A6B30">
        <w:rPr>
          <w:sz w:val="22"/>
          <w:szCs w:val="22"/>
        </w:rPr>
        <w:t>Акции свидетельствует о том,</w:t>
      </w:r>
      <w:r w:rsidR="00F71255" w:rsidRPr="008A6B30">
        <w:rPr>
          <w:sz w:val="22"/>
          <w:szCs w:val="22"/>
        </w:rPr>
        <w:t xml:space="preserve"> что Участники ознакомлены и согласны с настоящими Правилами.</w:t>
      </w:r>
    </w:p>
    <w:p w:rsidR="00F71255" w:rsidRPr="008A6B30" w:rsidRDefault="00AD7007" w:rsidP="00B051A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255" w:rsidRPr="008A6B30">
        <w:rPr>
          <w:sz w:val="22"/>
          <w:szCs w:val="22"/>
        </w:rPr>
        <w:t>.2</w:t>
      </w:r>
      <w:r w:rsidR="006617FC" w:rsidRPr="008A6B30">
        <w:rPr>
          <w:sz w:val="22"/>
          <w:szCs w:val="22"/>
        </w:rPr>
        <w:t>.</w:t>
      </w:r>
      <w:r w:rsidR="00F71255" w:rsidRPr="008A6B30">
        <w:rPr>
          <w:sz w:val="22"/>
          <w:szCs w:val="22"/>
        </w:rPr>
        <w:t xml:space="preserve"> Организатор</w:t>
      </w:r>
      <w:r w:rsidR="00DF5998" w:rsidRPr="008A6B30">
        <w:rPr>
          <w:sz w:val="22"/>
          <w:szCs w:val="22"/>
        </w:rPr>
        <w:t>ы</w:t>
      </w:r>
      <w:r w:rsidR="00F71255" w:rsidRPr="008A6B30">
        <w:rPr>
          <w:sz w:val="22"/>
          <w:szCs w:val="22"/>
        </w:rPr>
        <w:t xml:space="preserve"> не вступа</w:t>
      </w:r>
      <w:r w:rsidR="00DF5998" w:rsidRPr="008A6B30">
        <w:rPr>
          <w:sz w:val="22"/>
          <w:szCs w:val="22"/>
        </w:rPr>
        <w:t>ю</w:t>
      </w:r>
      <w:r w:rsidR="00F71255" w:rsidRPr="008A6B30">
        <w:rPr>
          <w:sz w:val="22"/>
          <w:szCs w:val="22"/>
        </w:rPr>
        <w:t xml:space="preserve">т в письменные переговоры, либо иные контакты с лицами, </w:t>
      </w:r>
      <w:r w:rsidR="00363181" w:rsidRPr="008A6B30">
        <w:rPr>
          <w:sz w:val="22"/>
          <w:szCs w:val="22"/>
        </w:rPr>
        <w:t>участвующими в Акции</w:t>
      </w:r>
      <w:r w:rsidR="00F71255" w:rsidRPr="008A6B30">
        <w:rPr>
          <w:sz w:val="22"/>
          <w:szCs w:val="22"/>
        </w:rPr>
        <w:t>, кроме случаев, предусмотренных настоящими Правилами.</w:t>
      </w:r>
    </w:p>
    <w:p w:rsidR="00F71255" w:rsidRPr="00FE5383" w:rsidRDefault="00AD7007" w:rsidP="00B051A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255" w:rsidRPr="00FE5383">
        <w:rPr>
          <w:sz w:val="22"/>
          <w:szCs w:val="22"/>
        </w:rPr>
        <w:t>.3</w:t>
      </w:r>
      <w:r w:rsidR="006617FC" w:rsidRPr="00FE5383">
        <w:rPr>
          <w:sz w:val="22"/>
          <w:szCs w:val="22"/>
        </w:rPr>
        <w:t>.</w:t>
      </w:r>
      <w:r w:rsidR="00F71255" w:rsidRPr="00FE5383">
        <w:rPr>
          <w:sz w:val="22"/>
          <w:szCs w:val="22"/>
        </w:rPr>
        <w:t xml:space="preserve"> Результаты проведения </w:t>
      </w:r>
      <w:r w:rsidR="00363181" w:rsidRPr="00FE5383">
        <w:rPr>
          <w:sz w:val="22"/>
          <w:szCs w:val="22"/>
        </w:rPr>
        <w:t>Акции</w:t>
      </w:r>
      <w:r w:rsidR="00F71255" w:rsidRPr="00FE5383">
        <w:rPr>
          <w:sz w:val="22"/>
          <w:szCs w:val="22"/>
        </w:rPr>
        <w:t xml:space="preserve"> являются окончательными и не подлежат пересмотру.</w:t>
      </w:r>
    </w:p>
    <w:p w:rsidR="00AD2B01" w:rsidRPr="00FE5383" w:rsidRDefault="00AD7007" w:rsidP="00AD2B0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D2B01" w:rsidRPr="00FE5383">
        <w:rPr>
          <w:sz w:val="22"/>
          <w:szCs w:val="22"/>
        </w:rPr>
        <w:t>.4. Порядок определения победителя:</w:t>
      </w:r>
    </w:p>
    <w:p w:rsidR="00AD2B01" w:rsidRPr="001B2B51" w:rsidRDefault="00AD2B01" w:rsidP="00AD2B01">
      <w:pPr>
        <w:ind w:firstLine="284"/>
        <w:jc w:val="both"/>
        <w:rPr>
          <w:sz w:val="22"/>
          <w:szCs w:val="22"/>
        </w:rPr>
      </w:pPr>
      <w:r w:rsidRPr="00FE5383">
        <w:rPr>
          <w:sz w:val="22"/>
          <w:szCs w:val="22"/>
        </w:rPr>
        <w:t xml:space="preserve">- </w:t>
      </w:r>
      <w:r w:rsidRPr="001B2B51">
        <w:rPr>
          <w:sz w:val="22"/>
          <w:szCs w:val="22"/>
        </w:rPr>
        <w:t>Организатором мероприятия создается комиссия, в функции которой будет входить техническое определение победителей мероприятия из состава активных участников.</w:t>
      </w:r>
    </w:p>
    <w:p w:rsidR="00AD2B01" w:rsidRPr="00FE5383" w:rsidRDefault="00AD2B01" w:rsidP="00AD2B01">
      <w:pPr>
        <w:ind w:firstLine="284"/>
        <w:jc w:val="both"/>
        <w:rPr>
          <w:sz w:val="22"/>
          <w:szCs w:val="22"/>
        </w:rPr>
      </w:pPr>
      <w:r w:rsidRPr="00FE5383">
        <w:rPr>
          <w:sz w:val="22"/>
          <w:szCs w:val="22"/>
        </w:rPr>
        <w:t>- Способом определения победителя является – выбор победителя из всех участников акции.</w:t>
      </w:r>
    </w:p>
    <w:p w:rsidR="00AD2B01" w:rsidRPr="00FE5383" w:rsidRDefault="00AD2B01" w:rsidP="00AD2B01">
      <w:pPr>
        <w:ind w:firstLine="284"/>
        <w:jc w:val="both"/>
        <w:rPr>
          <w:sz w:val="22"/>
          <w:szCs w:val="22"/>
        </w:rPr>
      </w:pPr>
      <w:r w:rsidRPr="00FE5383">
        <w:rPr>
          <w:sz w:val="22"/>
          <w:szCs w:val="22"/>
        </w:rPr>
        <w:t>Каждый участник акции, при регистрации на указанном выше сайте, получает от Организатора индивидуальный номер участника</w:t>
      </w:r>
      <w:r w:rsidR="001B2B51">
        <w:rPr>
          <w:sz w:val="22"/>
          <w:szCs w:val="22"/>
        </w:rPr>
        <w:t xml:space="preserve"> (номер зарегистрированного чека)</w:t>
      </w:r>
      <w:r w:rsidRPr="00FE5383">
        <w:rPr>
          <w:sz w:val="22"/>
          <w:szCs w:val="22"/>
        </w:rPr>
        <w:t>.</w:t>
      </w:r>
    </w:p>
    <w:p w:rsidR="00AD2B01" w:rsidRPr="00FE5383" w:rsidRDefault="00AD2B01" w:rsidP="00AD2B01">
      <w:pPr>
        <w:ind w:firstLine="284"/>
        <w:jc w:val="both"/>
        <w:rPr>
          <w:sz w:val="22"/>
          <w:szCs w:val="22"/>
        </w:rPr>
      </w:pPr>
      <w:r w:rsidRPr="00FE5383">
        <w:rPr>
          <w:sz w:val="22"/>
          <w:szCs w:val="22"/>
        </w:rPr>
        <w:t xml:space="preserve">Указанные участники с присвоенными номерами, включаются в состав сформированного комиссией Организатора файл – </w:t>
      </w:r>
      <w:r w:rsidRPr="00FE5383">
        <w:rPr>
          <w:sz w:val="22"/>
          <w:szCs w:val="22"/>
          <w:lang w:val="en-US"/>
        </w:rPr>
        <w:t>excel</w:t>
      </w:r>
      <w:r w:rsidRPr="00FE5383">
        <w:rPr>
          <w:sz w:val="22"/>
          <w:szCs w:val="22"/>
        </w:rPr>
        <w:t>.</w:t>
      </w:r>
    </w:p>
    <w:p w:rsidR="00AD2B01" w:rsidRPr="00FE5383" w:rsidRDefault="00AD2B01" w:rsidP="00AD2B01">
      <w:pPr>
        <w:ind w:firstLine="284"/>
        <w:jc w:val="both"/>
        <w:rPr>
          <w:sz w:val="22"/>
          <w:szCs w:val="22"/>
        </w:rPr>
      </w:pPr>
      <w:r w:rsidRPr="00FE5383">
        <w:rPr>
          <w:sz w:val="22"/>
          <w:szCs w:val="22"/>
        </w:rPr>
        <w:t>В дату и время определения победителя, указанные выше, с использование генератора случайных чисел</w:t>
      </w:r>
      <w:r w:rsidR="001B2B51">
        <w:rPr>
          <w:sz w:val="22"/>
          <w:szCs w:val="22"/>
        </w:rPr>
        <w:t xml:space="preserve">, </w:t>
      </w:r>
      <w:r w:rsidRPr="00FE5383">
        <w:rPr>
          <w:sz w:val="22"/>
          <w:szCs w:val="22"/>
        </w:rPr>
        <w:t>независимо от воли и мнения комиссии и иных участвующих в мероприятии лиц, определяется номер победителя мероприятия.</w:t>
      </w:r>
    </w:p>
    <w:p w:rsidR="00AD2B01" w:rsidRPr="00AD2B01" w:rsidRDefault="00AD2B01" w:rsidP="00AD2B01">
      <w:pPr>
        <w:ind w:firstLine="284"/>
        <w:jc w:val="both"/>
        <w:rPr>
          <w:sz w:val="22"/>
          <w:szCs w:val="22"/>
        </w:rPr>
      </w:pPr>
      <w:r w:rsidRPr="00FE5383">
        <w:rPr>
          <w:sz w:val="22"/>
          <w:szCs w:val="22"/>
        </w:rPr>
        <w:t xml:space="preserve">- Информация о победителе включается Организатором на </w:t>
      </w:r>
      <w:r w:rsidRPr="001B2B51">
        <w:rPr>
          <w:sz w:val="22"/>
          <w:szCs w:val="22"/>
        </w:rPr>
        <w:t>сайт</w:t>
      </w:r>
      <w:r w:rsidR="001B2B51" w:rsidRPr="001B2B51">
        <w:rPr>
          <w:sz w:val="22"/>
          <w:szCs w:val="22"/>
        </w:rPr>
        <w:t xml:space="preserve"> </w:t>
      </w:r>
      <w:hyperlink r:id="rId10" w:history="1">
        <w:r w:rsidR="001B2B51" w:rsidRPr="00C21FA2">
          <w:rPr>
            <w:rStyle w:val="a3"/>
            <w:sz w:val="22"/>
            <w:szCs w:val="22"/>
          </w:rPr>
          <w:t>http://www.promo.actimel.ru/</w:t>
        </w:r>
      </w:hyperlink>
      <w:r w:rsidR="001B2B51" w:rsidRPr="001B2B51">
        <w:rPr>
          <w:sz w:val="22"/>
          <w:szCs w:val="22"/>
        </w:rPr>
        <w:t xml:space="preserve"> </w:t>
      </w:r>
      <w:r w:rsidRPr="00FE5383">
        <w:rPr>
          <w:sz w:val="22"/>
          <w:szCs w:val="22"/>
        </w:rPr>
        <w:t>в день определения победителя (Организатор не отвечает за работу указанного сайта и за возможные задержки в опубликовании информации, ее состав и достоверность).</w:t>
      </w:r>
    </w:p>
    <w:p w:rsidR="00B3474C" w:rsidRPr="008A6B30" w:rsidRDefault="00B3474C" w:rsidP="00B051A8">
      <w:pPr>
        <w:ind w:firstLine="284"/>
        <w:jc w:val="both"/>
        <w:rPr>
          <w:sz w:val="22"/>
          <w:szCs w:val="22"/>
        </w:rPr>
      </w:pPr>
    </w:p>
    <w:p w:rsidR="00B3474C" w:rsidRPr="008A6B30" w:rsidRDefault="00AD7007" w:rsidP="00B3474C">
      <w:pPr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="00B3474C" w:rsidRPr="008A6B30">
        <w:rPr>
          <w:b/>
          <w:i/>
          <w:sz w:val="22"/>
          <w:szCs w:val="22"/>
        </w:rPr>
        <w:t>. Прочие положения</w:t>
      </w:r>
    </w:p>
    <w:p w:rsidR="00B3474C" w:rsidRPr="008A6B30" w:rsidRDefault="00B3474C" w:rsidP="00B3474C">
      <w:pPr>
        <w:ind w:firstLine="284"/>
        <w:jc w:val="both"/>
        <w:rPr>
          <w:sz w:val="22"/>
          <w:szCs w:val="22"/>
        </w:rPr>
      </w:pPr>
      <w:r w:rsidRPr="008A6B30">
        <w:rPr>
          <w:b/>
          <w:i/>
          <w:sz w:val="22"/>
          <w:szCs w:val="22"/>
        </w:rPr>
        <w:t xml:space="preserve"> </w:t>
      </w:r>
      <w:r w:rsidR="00AD7007">
        <w:rPr>
          <w:sz w:val="22"/>
          <w:szCs w:val="22"/>
        </w:rPr>
        <w:t>9</w:t>
      </w:r>
      <w:r w:rsidRPr="008A6B30">
        <w:rPr>
          <w:sz w:val="22"/>
          <w:szCs w:val="22"/>
        </w:rPr>
        <w:t>.1. Принимая участие в Акции, Участник:</w:t>
      </w:r>
    </w:p>
    <w:p w:rsidR="00B3474C" w:rsidRPr="008A6B30" w:rsidRDefault="00B3474C" w:rsidP="00B3474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>подтверждает, что он ознакомлен, согласен с настоящими Правилами Акции и обязуется их выполнять;</w:t>
      </w:r>
    </w:p>
    <w:p w:rsidR="00B3474C" w:rsidRPr="008A6B30" w:rsidRDefault="00B3474C" w:rsidP="00B3474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>дает свое согласие на обработку его персональных данных при условии, что вся личная информация, в том числе Фамилия, Имя, Отчество, возраст, номер контактного телефона Участника, будут использоваться исключительно Организатором или уполномоченными им лицами, и не будут предоставляться никаким третьим лицам для целей, не связанных с настоящей Акцией.</w:t>
      </w:r>
    </w:p>
    <w:p w:rsidR="00B3474C" w:rsidRDefault="00B3474C" w:rsidP="00B3474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 xml:space="preserve">дает свое согласие на использование фото- и видеоматериалов на территории </w:t>
      </w:r>
      <w:r w:rsidR="001B2B51">
        <w:rPr>
          <w:rFonts w:ascii="Times New Roman" w:hAnsi="Times New Roman" w:cs="Times New Roman"/>
        </w:rPr>
        <w:t xml:space="preserve">торговых сетей, указанных </w:t>
      </w:r>
      <w:proofErr w:type="gramStart"/>
      <w:r w:rsidR="001B2B51">
        <w:rPr>
          <w:rFonts w:ascii="Times New Roman" w:hAnsi="Times New Roman" w:cs="Times New Roman"/>
        </w:rPr>
        <w:t>у</w:t>
      </w:r>
      <w:proofErr w:type="gramEnd"/>
      <w:r w:rsidR="001B2B51">
        <w:rPr>
          <w:rFonts w:ascii="Times New Roman" w:hAnsi="Times New Roman" w:cs="Times New Roman"/>
        </w:rPr>
        <w:t xml:space="preserve"> </w:t>
      </w:r>
      <w:proofErr w:type="gramStart"/>
      <w:r w:rsidR="001B2B51">
        <w:rPr>
          <w:rFonts w:ascii="Times New Roman" w:hAnsi="Times New Roman" w:cs="Times New Roman"/>
        </w:rPr>
        <w:t>пункте</w:t>
      </w:r>
      <w:proofErr w:type="gramEnd"/>
      <w:r w:rsidR="001B2B51">
        <w:rPr>
          <w:rFonts w:ascii="Times New Roman" w:hAnsi="Times New Roman" w:cs="Times New Roman"/>
        </w:rPr>
        <w:t xml:space="preserve"> 1.2.1 </w:t>
      </w:r>
      <w:r w:rsidRPr="008A6B30">
        <w:rPr>
          <w:rFonts w:ascii="Times New Roman" w:hAnsi="Times New Roman" w:cs="Times New Roman"/>
        </w:rPr>
        <w:t>– без получения предварительного согласия Участника либо уведомления Организатором, а также без выплаты какого-либо вознаграждения.</w:t>
      </w:r>
    </w:p>
    <w:p w:rsidR="00E1501F" w:rsidRPr="00E1501F" w:rsidRDefault="00E1501F" w:rsidP="00E1501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E1501F">
        <w:rPr>
          <w:rFonts w:ascii="Times New Roman" w:hAnsi="Times New Roman" w:cs="Times New Roman"/>
        </w:rPr>
        <w:t>выража</w:t>
      </w:r>
      <w:r>
        <w:rPr>
          <w:rFonts w:ascii="Times New Roman" w:hAnsi="Times New Roman" w:cs="Times New Roman"/>
        </w:rPr>
        <w:t>е</w:t>
      </w:r>
      <w:r w:rsidRPr="00E1501F">
        <w:rPr>
          <w:rFonts w:ascii="Times New Roman" w:hAnsi="Times New Roman" w:cs="Times New Roman"/>
        </w:rPr>
        <w:t>т свое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 xml:space="preserve">безусловное согласие Организатору Акции на то, что </w:t>
      </w:r>
      <w:r>
        <w:rPr>
          <w:rFonts w:ascii="Times New Roman" w:hAnsi="Times New Roman" w:cs="Times New Roman"/>
        </w:rPr>
        <w:t>его имя, фамилия</w:t>
      </w:r>
      <w:r w:rsidRPr="00E1501F">
        <w:rPr>
          <w:rFonts w:ascii="Times New Roman" w:hAnsi="Times New Roman" w:cs="Times New Roman"/>
        </w:rPr>
        <w:t xml:space="preserve"> и иные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>материалы о них могут быть использованы в рекламных и иных коммерческих целях,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>направленных на продвижение на рынке продукции под товарным знаком «</w:t>
      </w:r>
      <w:proofErr w:type="spellStart"/>
      <w:r w:rsidRPr="00E1501F">
        <w:rPr>
          <w:rFonts w:ascii="Times New Roman" w:hAnsi="Times New Roman" w:cs="Times New Roman"/>
        </w:rPr>
        <w:t>Актимель</w:t>
      </w:r>
      <w:proofErr w:type="spellEnd"/>
      <w:r w:rsidRPr="00E1501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>и «</w:t>
      </w:r>
      <w:proofErr w:type="spellStart"/>
      <w:r w:rsidRPr="00E1501F">
        <w:rPr>
          <w:rFonts w:ascii="Times New Roman" w:hAnsi="Times New Roman" w:cs="Times New Roman"/>
        </w:rPr>
        <w:t>Актимель</w:t>
      </w:r>
      <w:proofErr w:type="spellEnd"/>
      <w:r w:rsidRPr="00E1501F">
        <w:rPr>
          <w:rFonts w:ascii="Times New Roman" w:hAnsi="Times New Roman" w:cs="Times New Roman"/>
        </w:rPr>
        <w:t xml:space="preserve"> </w:t>
      </w:r>
      <w:proofErr w:type="spellStart"/>
      <w:r w:rsidRPr="00E1501F">
        <w:rPr>
          <w:rFonts w:ascii="Times New Roman" w:hAnsi="Times New Roman" w:cs="Times New Roman"/>
        </w:rPr>
        <w:t>kids</w:t>
      </w:r>
      <w:proofErr w:type="spellEnd"/>
      <w:r w:rsidRPr="00E1501F">
        <w:rPr>
          <w:rFonts w:ascii="Times New Roman" w:hAnsi="Times New Roman" w:cs="Times New Roman"/>
        </w:rPr>
        <w:t>» в какой бы то ни было форме, как на территории Российской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>Федерации, так и за пределами Российской Федерации без каких-либо ограничений</w:t>
      </w:r>
      <w:proofErr w:type="gramEnd"/>
      <w:r w:rsidRPr="00E1501F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 xml:space="preserve">территории, в течение 5 лет без выплаты каких-либо вознаграждений. </w:t>
      </w:r>
      <w:r>
        <w:rPr>
          <w:rFonts w:ascii="Times New Roman" w:hAnsi="Times New Roman" w:cs="Times New Roman"/>
        </w:rPr>
        <w:t>У</w:t>
      </w:r>
      <w:r w:rsidRPr="00E1501F">
        <w:rPr>
          <w:rFonts w:ascii="Times New Roman" w:hAnsi="Times New Roman" w:cs="Times New Roman"/>
        </w:rPr>
        <w:t>казанное согласие дается участником на срок проведения Акции и 5 лет после окончания проведения Акции. Указанное согласие может быть отозвано участником путем письменного уведомления, направленного в адрес Организатора заказным почтовым отправлением.</w:t>
      </w:r>
    </w:p>
    <w:p w:rsidR="00E1501F" w:rsidRPr="00E1501F" w:rsidRDefault="00E1501F" w:rsidP="00E1501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1501F">
        <w:rPr>
          <w:rFonts w:ascii="Times New Roman" w:hAnsi="Times New Roman" w:cs="Times New Roman"/>
        </w:rPr>
        <w:t>выражает свое добровольное и безоговорочное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>согласие на получение рекламных сообщений и иной информации о настоящей Акции,</w:t>
      </w:r>
      <w:r>
        <w:rPr>
          <w:rFonts w:ascii="Times New Roman" w:hAnsi="Times New Roman" w:cs="Times New Roman"/>
        </w:rPr>
        <w:t xml:space="preserve"> </w:t>
      </w:r>
      <w:r w:rsidR="00C42D66">
        <w:rPr>
          <w:rFonts w:ascii="Times New Roman" w:hAnsi="Times New Roman" w:cs="Times New Roman"/>
        </w:rPr>
        <w:t>распространяемой АО «ДАНОН ТРЕЙД</w:t>
      </w:r>
      <w:r w:rsidRPr="00E1501F">
        <w:rPr>
          <w:rFonts w:ascii="Times New Roman" w:hAnsi="Times New Roman" w:cs="Times New Roman"/>
        </w:rPr>
        <w:t>», Организатором и (или) уполномоченными им</w:t>
      </w:r>
      <w:r>
        <w:rPr>
          <w:rFonts w:ascii="Times New Roman" w:hAnsi="Times New Roman" w:cs="Times New Roman"/>
        </w:rPr>
        <w:t xml:space="preserve"> </w:t>
      </w:r>
      <w:r w:rsidRPr="00E1501F">
        <w:rPr>
          <w:rFonts w:ascii="Times New Roman" w:hAnsi="Times New Roman" w:cs="Times New Roman"/>
        </w:rPr>
        <w:t>лицами по сетям электросвязи.</w:t>
      </w:r>
    </w:p>
    <w:p w:rsidR="00B3474C" w:rsidRPr="008A6B30" w:rsidRDefault="00AD7007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3474C" w:rsidRPr="008A6B30">
        <w:rPr>
          <w:sz w:val="22"/>
          <w:szCs w:val="22"/>
        </w:rPr>
        <w:t>.2. Решения Организатора по всем вопросам, связанным с проведением Акции, а также результаты проведения Акции считаются окончательными и распространяются на всех Участников.</w:t>
      </w:r>
    </w:p>
    <w:p w:rsidR="00B3474C" w:rsidRPr="008A6B30" w:rsidRDefault="00AD7007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3474C" w:rsidRPr="008A6B30">
        <w:rPr>
          <w:sz w:val="22"/>
          <w:szCs w:val="22"/>
        </w:rPr>
        <w:t>.3. Организатор Акции, а также уполномоченные им лица не несут ответственности:</w:t>
      </w:r>
    </w:p>
    <w:p w:rsidR="00B3474C" w:rsidRPr="008A6B30" w:rsidRDefault="00B3474C" w:rsidP="00B347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>за технические сбои в сети интернет-провайдера, к которой подключен представитель Организатора Акции, не позволяющие выполнить задания Конкурса;</w:t>
      </w:r>
    </w:p>
    <w:p w:rsidR="00B3474C" w:rsidRPr="008A6B30" w:rsidRDefault="00B3474C" w:rsidP="00B347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 xml:space="preserve">за действия/бездействия оператора </w:t>
      </w:r>
      <w:proofErr w:type="gramStart"/>
      <w:r w:rsidRPr="008A6B30">
        <w:rPr>
          <w:rFonts w:ascii="Times New Roman" w:hAnsi="Times New Roman" w:cs="Times New Roman"/>
        </w:rPr>
        <w:t>интернет-связи</w:t>
      </w:r>
      <w:proofErr w:type="gramEnd"/>
      <w:r w:rsidRPr="008A6B30">
        <w:rPr>
          <w:rFonts w:ascii="Times New Roman" w:hAnsi="Times New Roman" w:cs="Times New Roman"/>
        </w:rPr>
        <w:t>, к которой подключен представитель Организатора Акции, и прочих лиц, задействованных в процессе выполнения задания Акции;</w:t>
      </w:r>
    </w:p>
    <w:p w:rsidR="00B3474C" w:rsidRPr="008A6B30" w:rsidRDefault="00B3474C" w:rsidP="00B347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>за не ознакомление Участников с результатами Акции;</w:t>
      </w:r>
    </w:p>
    <w:p w:rsidR="00AD7007" w:rsidRDefault="00B3474C" w:rsidP="00AD700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>за неполучение от Участников сведений, необходимых для получения П</w:t>
      </w:r>
      <w:r w:rsidR="005D14EE">
        <w:rPr>
          <w:rFonts w:ascii="Times New Roman" w:hAnsi="Times New Roman" w:cs="Times New Roman"/>
        </w:rPr>
        <w:t>одарка</w:t>
      </w:r>
      <w:r w:rsidRPr="008A6B30">
        <w:rPr>
          <w:rFonts w:ascii="Times New Roman" w:hAnsi="Times New Roman" w:cs="Times New Roman"/>
        </w:rPr>
        <w:t xml:space="preserve"> по не зависящим от Организатора причинам.</w:t>
      </w:r>
    </w:p>
    <w:p w:rsidR="00AD7007" w:rsidRPr="00AD7007" w:rsidRDefault="00AD7007" w:rsidP="00AD7007">
      <w:pPr>
        <w:ind w:left="284"/>
        <w:jc w:val="both"/>
        <w:rPr>
          <w:sz w:val="22"/>
        </w:rPr>
      </w:pPr>
      <w:r>
        <w:lastRenderedPageBreak/>
        <w:t>9.4.</w:t>
      </w:r>
      <w:r w:rsidRPr="00AD7007">
        <w:t xml:space="preserve"> </w:t>
      </w:r>
      <w:r w:rsidRPr="00AD7007">
        <w:rPr>
          <w:sz w:val="22"/>
        </w:rPr>
        <w:t>Если по какой-либо причине Акция не может проводиться так, как это запланировано,</w:t>
      </w:r>
      <w:r>
        <w:rPr>
          <w:sz w:val="22"/>
        </w:rPr>
        <w:t xml:space="preserve"> </w:t>
      </w:r>
      <w:r w:rsidRPr="00AD7007">
        <w:rPr>
          <w:sz w:val="22"/>
        </w:rPr>
        <w:t>включая причины, вызванные заражением компьютерными вирусами, неполадками в сети</w:t>
      </w:r>
      <w:r>
        <w:rPr>
          <w:sz w:val="22"/>
        </w:rPr>
        <w:t xml:space="preserve"> </w:t>
      </w:r>
      <w:r w:rsidRPr="00AD7007">
        <w:rPr>
          <w:sz w:val="22"/>
        </w:rPr>
        <w:t>Интернет, дефектами, манипуляциями, несанкционированным вмешательством,</w:t>
      </w:r>
      <w:r>
        <w:rPr>
          <w:sz w:val="22"/>
        </w:rPr>
        <w:t xml:space="preserve"> </w:t>
      </w:r>
      <w:r w:rsidRPr="00AD7007">
        <w:rPr>
          <w:sz w:val="22"/>
        </w:rPr>
        <w:t>фальсификацией, техническими неполадками или любой причиной, неконтролируемой</w:t>
      </w:r>
      <w:r>
        <w:rPr>
          <w:sz w:val="22"/>
        </w:rPr>
        <w:t xml:space="preserve"> </w:t>
      </w:r>
      <w:r w:rsidRPr="00AD7007">
        <w:rPr>
          <w:sz w:val="22"/>
        </w:rPr>
        <w:t>Организатором, которая искажает или затрагивает исполнение, безопасность, честность,</w:t>
      </w:r>
      <w:r>
        <w:rPr>
          <w:sz w:val="22"/>
        </w:rPr>
        <w:t xml:space="preserve"> </w:t>
      </w:r>
      <w:r w:rsidRPr="00AD7007">
        <w:rPr>
          <w:sz w:val="22"/>
        </w:rPr>
        <w:t>целостность или надлежащее проведение Акции, Организатор может на свое единоличное</w:t>
      </w:r>
      <w:r>
        <w:rPr>
          <w:sz w:val="22"/>
        </w:rPr>
        <w:t xml:space="preserve"> </w:t>
      </w:r>
      <w:r w:rsidRPr="00AD7007">
        <w:rPr>
          <w:sz w:val="22"/>
        </w:rPr>
        <w:t>усмотрение отменить, прекратить, изменить или приостановить проведение Акции, или же</w:t>
      </w:r>
      <w:r>
        <w:rPr>
          <w:sz w:val="22"/>
        </w:rPr>
        <w:t xml:space="preserve"> </w:t>
      </w:r>
      <w:r w:rsidRPr="00AD7007">
        <w:rPr>
          <w:sz w:val="22"/>
        </w:rPr>
        <w:t>признать недействительными любые заявки на участие.</w:t>
      </w:r>
    </w:p>
    <w:p w:rsidR="00B3474C" w:rsidRPr="008A6B30" w:rsidRDefault="00AD7007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9.5</w:t>
      </w:r>
      <w:r w:rsidR="00B3474C" w:rsidRPr="008A6B30">
        <w:rPr>
          <w:sz w:val="22"/>
          <w:szCs w:val="22"/>
        </w:rPr>
        <w:t>. Организатор Акции имеет право не отвечать на жалобы, вопросы и иные сообщения Участников, поступившие посредством электронной почты.</w:t>
      </w:r>
    </w:p>
    <w:p w:rsidR="00B3474C" w:rsidRPr="008A6B30" w:rsidRDefault="00AD7007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9.6</w:t>
      </w:r>
      <w:r w:rsidR="00B3474C" w:rsidRPr="008A6B30">
        <w:rPr>
          <w:sz w:val="22"/>
          <w:szCs w:val="22"/>
        </w:rPr>
        <w:t>. Организатор Акции, а также уполномоченные им лица не несут перед Участниками ответственности за не ознакомление Участников с результатами Акции, а также за неисполнение (несвоевременное исполнение) Участниками обязанностей, предусмотренных настоящими Правилами.</w:t>
      </w:r>
    </w:p>
    <w:p w:rsidR="00B3474C" w:rsidRPr="008A6B30" w:rsidRDefault="00AD7007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3474C" w:rsidRPr="008A6B30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B3474C" w:rsidRPr="008A6B30">
        <w:rPr>
          <w:sz w:val="22"/>
          <w:szCs w:val="22"/>
        </w:rPr>
        <w:t>. Организатор не отвечает за какие-либо последствия ошибок Участника, включая (кроме всего прочего) понесенные последним затраты.</w:t>
      </w:r>
    </w:p>
    <w:p w:rsidR="00B3474C" w:rsidRPr="008A6B30" w:rsidRDefault="00AD7007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3474C" w:rsidRPr="008A6B30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="00B3474C" w:rsidRPr="008A6B30">
        <w:rPr>
          <w:sz w:val="22"/>
          <w:szCs w:val="22"/>
        </w:rPr>
        <w:t>. В течение срока проведения Акции организатор имеет право:</w:t>
      </w:r>
    </w:p>
    <w:p w:rsidR="00B3474C" w:rsidRPr="00E1501F" w:rsidRDefault="00B3474C" w:rsidP="00B3474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 xml:space="preserve">вносить изменения в Правила, опубликовав их </w:t>
      </w:r>
      <w:r w:rsidR="007134E4" w:rsidRPr="008A6B30">
        <w:rPr>
          <w:rFonts w:ascii="Times New Roman" w:hAnsi="Times New Roman" w:cs="Times New Roman"/>
        </w:rPr>
        <w:t>на</w:t>
      </w:r>
      <w:r w:rsidR="003B3958" w:rsidRPr="008A6B30">
        <w:rPr>
          <w:rFonts w:ascii="Times New Roman" w:hAnsi="Times New Roman" w:cs="Times New Roman"/>
        </w:rPr>
        <w:t xml:space="preserve"> сайте </w:t>
      </w:r>
      <w:r w:rsidR="00514D2A" w:rsidRPr="00E1501F">
        <w:rPr>
          <w:rFonts w:ascii="Times New Roman" w:hAnsi="Times New Roman" w:cs="Times New Roman"/>
        </w:rPr>
        <w:t xml:space="preserve">Акции </w:t>
      </w:r>
      <w:hyperlink r:id="rId11" w:history="1">
        <w:r w:rsidR="00514D2A" w:rsidRPr="00E1501F">
          <w:rPr>
            <w:rStyle w:val="a3"/>
            <w:rFonts w:ascii="Times New Roman" w:hAnsi="Times New Roman" w:cs="Times New Roman"/>
          </w:rPr>
          <w:t>http://www.promo.actimel.ru/</w:t>
        </w:r>
      </w:hyperlink>
      <w:r w:rsidR="00F31E33" w:rsidRPr="00E1501F">
        <w:rPr>
          <w:rStyle w:val="a3"/>
          <w:rFonts w:ascii="Times New Roman" w:hAnsi="Times New Roman" w:cs="Times New Roman"/>
          <w:u w:val="none"/>
        </w:rPr>
        <w:t xml:space="preserve"> </w:t>
      </w:r>
      <w:r w:rsidRPr="00E1501F">
        <w:rPr>
          <w:rFonts w:ascii="Times New Roman" w:hAnsi="Times New Roman" w:cs="Times New Roman"/>
        </w:rPr>
        <w:t>за 1 (один) календарный день до даты вступления таких изменений в силу;</w:t>
      </w:r>
    </w:p>
    <w:p w:rsidR="00B3474C" w:rsidRPr="008A6B30" w:rsidRDefault="00B3474C" w:rsidP="00B3474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501F">
        <w:rPr>
          <w:rFonts w:ascii="Times New Roman" w:hAnsi="Times New Roman" w:cs="Times New Roman"/>
        </w:rPr>
        <w:t xml:space="preserve">отменить проведение Акции, опубликовав информацию об этом </w:t>
      </w:r>
      <w:r w:rsidR="003B3958" w:rsidRPr="00E1501F">
        <w:rPr>
          <w:rFonts w:ascii="Times New Roman" w:hAnsi="Times New Roman" w:cs="Times New Roman"/>
        </w:rPr>
        <w:t xml:space="preserve">на сайте </w:t>
      </w:r>
      <w:r w:rsidR="00514D2A" w:rsidRPr="00E1501F">
        <w:rPr>
          <w:rFonts w:ascii="Times New Roman" w:hAnsi="Times New Roman" w:cs="Times New Roman"/>
        </w:rPr>
        <w:t>Акции</w:t>
      </w:r>
      <w:r w:rsidR="00514D2A" w:rsidRPr="00E1501F">
        <w:rPr>
          <w:rFonts w:ascii="Times New Roman" w:hAnsi="Times New Roman" w:cs="Times New Roman"/>
          <w:strike/>
        </w:rPr>
        <w:t xml:space="preserve"> </w:t>
      </w:r>
      <w:hyperlink r:id="rId12" w:history="1">
        <w:r w:rsidR="00514D2A" w:rsidRPr="00E1501F">
          <w:rPr>
            <w:rStyle w:val="a3"/>
            <w:rFonts w:ascii="Times New Roman" w:hAnsi="Times New Roman" w:cs="Times New Roman"/>
          </w:rPr>
          <w:t>http://www.promo.actimel.ru/</w:t>
        </w:r>
      </w:hyperlink>
      <w:r w:rsidR="00514D2A">
        <w:t xml:space="preserve"> </w:t>
      </w:r>
      <w:r w:rsidR="00F31E33" w:rsidRPr="00F31E33">
        <w:rPr>
          <w:rStyle w:val="a3"/>
          <w:rFonts w:ascii="Times New Roman" w:hAnsi="Times New Roman" w:cs="Times New Roman"/>
          <w:u w:val="none"/>
        </w:rPr>
        <w:t xml:space="preserve"> </w:t>
      </w:r>
      <w:r w:rsidRPr="008A6B30">
        <w:rPr>
          <w:rFonts w:ascii="Times New Roman" w:hAnsi="Times New Roman" w:cs="Times New Roman"/>
        </w:rPr>
        <w:t>за 1 (один) календарный день до даты отмены;</w:t>
      </w:r>
    </w:p>
    <w:p w:rsidR="00B3474C" w:rsidRPr="008A6B30" w:rsidRDefault="00B3474C" w:rsidP="00514D2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A6B30">
        <w:rPr>
          <w:rFonts w:ascii="Times New Roman" w:hAnsi="Times New Roman" w:cs="Times New Roman"/>
        </w:rPr>
        <w:t xml:space="preserve">объявить дополнительный Этап проведения Акции, изменить технологию, сроки и иные условия определения результатов Акции, опубликовав информацию об этом </w:t>
      </w:r>
      <w:r w:rsidR="00514D2A" w:rsidRPr="00514D2A">
        <w:rPr>
          <w:rFonts w:ascii="Times New Roman" w:hAnsi="Times New Roman" w:cs="Times New Roman"/>
        </w:rPr>
        <w:t>сайте Акции http://www.promo.actimel.ru/</w:t>
      </w:r>
      <w:r w:rsidR="00753DCD" w:rsidRPr="008A6B30">
        <w:rPr>
          <w:rFonts w:ascii="Times New Roman" w:hAnsi="Times New Roman" w:cs="Times New Roman"/>
        </w:rPr>
        <w:t xml:space="preserve"> </w:t>
      </w:r>
      <w:r w:rsidRPr="008A6B30">
        <w:rPr>
          <w:rFonts w:ascii="Times New Roman" w:hAnsi="Times New Roman" w:cs="Times New Roman"/>
        </w:rPr>
        <w:t>за 1 (один) календарный день до даты вступления таких изменений в силу;</w:t>
      </w:r>
    </w:p>
    <w:p w:rsidR="00B3474C" w:rsidRDefault="00AD7007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9.9</w:t>
      </w:r>
      <w:r w:rsidR="00B3474C" w:rsidRPr="008A6B30">
        <w:rPr>
          <w:sz w:val="22"/>
          <w:szCs w:val="22"/>
        </w:rPr>
        <w:t>. Все спорные вопросы, касающиеся настоящей Акции, регулируются на основе действующего законодательства Российской Федерации.</w:t>
      </w:r>
    </w:p>
    <w:p w:rsidR="0036132B" w:rsidRDefault="0036132B" w:rsidP="00B347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9.10. Все интересующие вопросы Участники Акции могут направить на почту </w:t>
      </w:r>
      <w:r w:rsidRPr="0036132B">
        <w:rPr>
          <w:sz w:val="22"/>
          <w:szCs w:val="22"/>
        </w:rPr>
        <w:t>info@promo.actimel.ru</w:t>
      </w:r>
      <w:r>
        <w:rPr>
          <w:sz w:val="22"/>
          <w:szCs w:val="22"/>
        </w:rPr>
        <w:t>.</w:t>
      </w:r>
    </w:p>
    <w:p w:rsidR="00843736" w:rsidRDefault="00843736" w:rsidP="00B3474C">
      <w:pPr>
        <w:ind w:firstLine="284"/>
        <w:jc w:val="both"/>
        <w:rPr>
          <w:sz w:val="22"/>
          <w:szCs w:val="22"/>
        </w:rPr>
      </w:pPr>
    </w:p>
    <w:p w:rsidR="00843736" w:rsidRDefault="00843736" w:rsidP="00B3474C">
      <w:pPr>
        <w:ind w:firstLine="284"/>
        <w:jc w:val="both"/>
        <w:rPr>
          <w:sz w:val="22"/>
          <w:szCs w:val="22"/>
        </w:rPr>
      </w:pPr>
    </w:p>
    <w:p w:rsidR="00843736" w:rsidRDefault="00843736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Default="00AD7007" w:rsidP="00B3474C">
      <w:pPr>
        <w:ind w:firstLine="284"/>
        <w:jc w:val="both"/>
        <w:rPr>
          <w:sz w:val="22"/>
          <w:szCs w:val="22"/>
        </w:rPr>
      </w:pPr>
    </w:p>
    <w:p w:rsidR="00AD7007" w:rsidRPr="00AD7007" w:rsidRDefault="00AD7007" w:rsidP="00AD7007">
      <w:pPr>
        <w:ind w:firstLine="284"/>
        <w:jc w:val="right"/>
        <w:rPr>
          <w:sz w:val="22"/>
          <w:szCs w:val="22"/>
        </w:rPr>
      </w:pPr>
      <w:r w:rsidRPr="00AD7007">
        <w:rPr>
          <w:sz w:val="22"/>
          <w:szCs w:val="22"/>
        </w:rPr>
        <w:lastRenderedPageBreak/>
        <w:t>ПРИЛОЖЕНИЕ №1 к Правилам</w:t>
      </w:r>
    </w:p>
    <w:p w:rsidR="00AD7007" w:rsidRDefault="00AD7007" w:rsidP="00AD7007">
      <w:pPr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Проведения Акции «</w:t>
      </w:r>
      <w:r w:rsidR="003B4BB6">
        <w:rPr>
          <w:sz w:val="22"/>
          <w:szCs w:val="22"/>
        </w:rPr>
        <w:t xml:space="preserve">Укрепляй иммунитет с </w:t>
      </w:r>
      <w:proofErr w:type="spellStart"/>
      <w:r w:rsidR="003B4BB6">
        <w:rPr>
          <w:sz w:val="22"/>
          <w:szCs w:val="22"/>
        </w:rPr>
        <w:t>Актимель</w:t>
      </w:r>
      <w:proofErr w:type="spellEnd"/>
      <w:r>
        <w:rPr>
          <w:sz w:val="22"/>
          <w:szCs w:val="22"/>
        </w:rPr>
        <w:t>»</w:t>
      </w:r>
    </w:p>
    <w:p w:rsidR="00AD7007" w:rsidRPr="00AD7007" w:rsidRDefault="00AD7007" w:rsidP="00AD7007">
      <w:pPr>
        <w:ind w:firstLine="284"/>
        <w:jc w:val="right"/>
        <w:rPr>
          <w:sz w:val="22"/>
          <w:szCs w:val="22"/>
        </w:rPr>
      </w:pPr>
    </w:p>
    <w:p w:rsidR="00AD7007" w:rsidRPr="00AD7007" w:rsidRDefault="00AD7007" w:rsidP="00AD7007">
      <w:pPr>
        <w:ind w:firstLine="284"/>
        <w:jc w:val="center"/>
        <w:rPr>
          <w:b/>
          <w:sz w:val="22"/>
          <w:szCs w:val="22"/>
        </w:rPr>
      </w:pPr>
      <w:r w:rsidRPr="00AD7007">
        <w:rPr>
          <w:b/>
          <w:sz w:val="22"/>
          <w:szCs w:val="22"/>
        </w:rPr>
        <w:t>Адресная программа торговых сетей, где проводится Акция</w:t>
      </w:r>
    </w:p>
    <w:p w:rsidR="00AD7007" w:rsidRDefault="00AD7007" w:rsidP="00AD7007">
      <w:pPr>
        <w:ind w:firstLine="284"/>
        <w:jc w:val="right"/>
        <w:rPr>
          <w:sz w:val="22"/>
          <w:szCs w:val="22"/>
        </w:rPr>
      </w:pPr>
    </w:p>
    <w:p w:rsidR="00AD7007" w:rsidRDefault="00AD7007" w:rsidP="00AD7007">
      <w:pPr>
        <w:ind w:firstLine="284"/>
        <w:rPr>
          <w:sz w:val="22"/>
          <w:szCs w:val="22"/>
        </w:rPr>
      </w:pPr>
      <w:r>
        <w:rPr>
          <w:sz w:val="22"/>
          <w:szCs w:val="22"/>
        </w:rPr>
        <w:t>Акция проводится в торговых сетях, по адресам:</w:t>
      </w:r>
    </w:p>
    <w:p w:rsidR="004E26AF" w:rsidRPr="00AD7007" w:rsidRDefault="004E26AF" w:rsidP="00AD7007">
      <w:pPr>
        <w:ind w:firstLine="284"/>
        <w:rPr>
          <w:sz w:val="22"/>
          <w:szCs w:val="22"/>
        </w:rPr>
      </w:pPr>
    </w:p>
    <w:p w:rsidR="00AD7007" w:rsidRPr="004E26AF" w:rsidRDefault="004E26AF" w:rsidP="004E26AF">
      <w:pPr>
        <w:ind w:left="644"/>
        <w:jc w:val="center"/>
        <w:rPr>
          <w:sz w:val="22"/>
        </w:rPr>
      </w:pPr>
      <w:r w:rsidRPr="004E26AF">
        <w:rPr>
          <w:b/>
          <w:sz w:val="22"/>
        </w:rPr>
        <w:t xml:space="preserve">1. </w:t>
      </w:r>
      <w:proofErr w:type="spellStart"/>
      <w:r w:rsidR="00AD7007" w:rsidRPr="004E26AF">
        <w:rPr>
          <w:b/>
          <w:sz w:val="22"/>
        </w:rPr>
        <w:t>Быстроном</w:t>
      </w:r>
      <w:proofErr w:type="spellEnd"/>
      <w:r w:rsidR="00AD7007" w:rsidRPr="004E26AF">
        <w:rPr>
          <w:sz w:val="22"/>
        </w:rPr>
        <w:t>:</w:t>
      </w:r>
    </w:p>
    <w:tbl>
      <w:tblPr>
        <w:tblStyle w:val="a9"/>
        <w:tblW w:w="0" w:type="auto"/>
        <w:tblLook w:val="04A0"/>
      </w:tblPr>
      <w:tblGrid>
        <w:gridCol w:w="3539"/>
        <w:gridCol w:w="6095"/>
      </w:tblGrid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ВОИНСКАЯ УЛ. Д.63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ПЛАНЕТНАЯ УЛ. Д.30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ПЕРМИТИНА УЛ. Д.24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СТЕПНАЯ УЛ. Д.25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ТЮМЕНСКАЯ УЛ. Д.2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ЛИНЕЙНАЯ УЛ. Д.114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КАРЛА МАРКСА ПЛ. Д.3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НЕМИРОВИЧА-ДАНЧЕНКО УЛ. Д.145/2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ИНЖЕНЕРНАЯ УЛ. Д.5/1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ПЕРВОМАЙСКАЯ УЛ. Д.57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БАРНАУЛ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ГУЩИНА УЛ. Д.154В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ТОМСК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ЛЕНИНА ПРОСП. Д.217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ТОМСК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79 ГВАРДЕЙСКОЙ ДИВИЗИИ УЛ. Д.13А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ТОМСК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БЕРИНГА УЛ. Д.9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ТОМСК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ЕЛИЗАРОВЫХ УЛ. Д.53А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ТОМСК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ЛАЗАРЕВА УЛ. Д.6В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ТОМСК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ПАСТЕРА УЛ. Д.2В</w:t>
            </w:r>
          </w:p>
        </w:tc>
      </w:tr>
      <w:tr w:rsidR="00AD7007" w:rsidRPr="00AD7007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Г. ТОМСК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D7007" w:rsidRPr="00AD7007" w:rsidRDefault="00AD7007" w:rsidP="00B17602">
            <w:pPr>
              <w:ind w:firstLine="284"/>
              <w:rPr>
                <w:sz w:val="22"/>
                <w:szCs w:val="22"/>
              </w:rPr>
            </w:pPr>
            <w:r w:rsidRPr="00AD7007">
              <w:rPr>
                <w:sz w:val="22"/>
                <w:szCs w:val="22"/>
              </w:rPr>
              <w:t>МИРА ПРОСП. Д.48/3</w:t>
            </w:r>
          </w:p>
        </w:tc>
      </w:tr>
    </w:tbl>
    <w:p w:rsidR="00AD7007" w:rsidRPr="00AD7007" w:rsidRDefault="00AD7007" w:rsidP="00AD7007">
      <w:pPr>
        <w:ind w:firstLine="284"/>
        <w:rPr>
          <w:sz w:val="22"/>
          <w:szCs w:val="22"/>
        </w:rPr>
      </w:pPr>
    </w:p>
    <w:p w:rsidR="00AD7007" w:rsidRPr="004E26AF" w:rsidRDefault="00AD7007" w:rsidP="004E26AF">
      <w:pPr>
        <w:ind w:firstLine="284"/>
        <w:jc w:val="center"/>
        <w:rPr>
          <w:b/>
          <w:sz w:val="22"/>
          <w:szCs w:val="22"/>
        </w:rPr>
      </w:pPr>
      <w:r w:rsidRPr="004E26AF">
        <w:rPr>
          <w:b/>
          <w:sz w:val="22"/>
          <w:szCs w:val="22"/>
        </w:rPr>
        <w:t>2</w:t>
      </w:r>
      <w:r w:rsidR="004E26AF">
        <w:rPr>
          <w:b/>
          <w:sz w:val="22"/>
          <w:szCs w:val="22"/>
        </w:rPr>
        <w:t>.</w:t>
      </w:r>
      <w:r w:rsidRPr="004E26AF">
        <w:rPr>
          <w:b/>
          <w:sz w:val="22"/>
          <w:szCs w:val="22"/>
        </w:rPr>
        <w:t xml:space="preserve"> </w:t>
      </w:r>
      <w:proofErr w:type="spellStart"/>
      <w:r w:rsidRPr="004E26AF">
        <w:rPr>
          <w:b/>
          <w:sz w:val="22"/>
          <w:szCs w:val="22"/>
        </w:rPr>
        <w:t>Молния_Спар</w:t>
      </w:r>
      <w:proofErr w:type="spellEnd"/>
      <w:r w:rsidR="004E26AF" w:rsidRPr="004E26AF">
        <w:rPr>
          <w:b/>
          <w:sz w:val="22"/>
          <w:szCs w:val="22"/>
        </w:rPr>
        <w:t>:</w:t>
      </w:r>
    </w:p>
    <w:tbl>
      <w:tblPr>
        <w:tblStyle w:val="a9"/>
        <w:tblW w:w="0" w:type="auto"/>
        <w:tblLook w:val="04A0"/>
      </w:tblPr>
      <w:tblGrid>
        <w:gridCol w:w="3539"/>
        <w:gridCol w:w="6095"/>
      </w:tblGrid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БРАТЬЕВ КАШИРИНЫХ УЛ. Д.91А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ВОРОШИЛОВА УЛ. Д.35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МОЛОДОГВАРДЕЙЦЕВ УЛ. Д.7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ТРУДА УЛ. Д.166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БРАТЬЕВ КАШИРИНЫХ УЛ. Д.133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СТАЛЕВАРОВ УЛ. Д.5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РОССИЙСКАЯ УЛ. Д.194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ЭНЕРГЕТИКОВ УЛ. Д.21Б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ЖУКОВА УЛ. Д.8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КОПЕЙСК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СЛАВЫ ПРОСП. Д.8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КЫШТЫМ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КАЛИНИНА УЛ. Д.178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ДЗЕРЖИНСКОГО УЛ. Д.130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СВОБОДЫ УЛ. Д.157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КОРКИНО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30 ЛЕТ ВЛКСМ УЛ. Д.47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ГАГАРИНА УЛ. Д.40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КОПЕЙСК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ЛЕНИНА УЛ. Д.14А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КОПЕЙСК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КОМСОМОЛЬСКАЯ УЛ. Д.44А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КОМСОМОЛЬСКИЙ ПРОСП. Д.70А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МИАСС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АВТОЗАВОДЦЕВ ПРОСП. Д.65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ДАРВИНА УЛ. Д.18А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ЧИЧЕРИНА УЛ. Д.3А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НОВОРОССИЙСКАЯ УЛ. Д.118В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lastRenderedPageBreak/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КЫШТЫМСКАЯ УЛ. Д.30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ОВЧИННИКОВА УЛ. Д.12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КОМСОМОЛЬСКИЙ ПРОСП. Д.113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ЗЛАТОУСТ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ТАГАНАЙСКАЯ УЛ. Д.1Б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ЭЛЕКТРОСТАЛЬСКАЯ УЛ. Д.18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КОПЕЙСК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СЛАВЫ ПРОСП. Д.20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АГАЛАКОВА УЛ. Д.35А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ЗАЛЬЦМАНА УЛ. Д.20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КОМСОМОЛЬСКИЙ ПРОСП. Д.64А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БАЖОВА УЛ. Д.91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ЛЕНИНА ПРОСП. Д.86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КУЗНЕЦОВА УЛ. Д.8А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АКАДЕМИКА КОРОЛЕВА УЛ. Д.37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АКАДЕМИКА КОРОЛЕВА УЛ. Д.4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КУРЧАТОВА УЛ. Д.25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ЗАХАРЕНКО УЛ. Д.11Г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БАРБЮСА УЛ. Д.22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ЗЛАТОУСТ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П. АЙСКИЙ Д.70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БАРБЮСА УЛ. Д.150А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40-ЛЕТИЯ ПОБЕДЫ УЛ. Д.52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КОМСОМЛЬСКИЙ ПРОСПЕКТ УЛ. Д.9Б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ЗЛАТОУСТ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ТАГАНАЙСКАЯ УЛ. Д.204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БРАТЬЕВ КАШИРИНЫХ УЛ. Д.119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3-ГО ИНТЕРНАЦИОНАЛА УЛ. Д.65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ЦВИЛЛИНГА УЛ. Д.25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АКАДЕМИКА КОРОЛЕВА УЛ. Д.50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КОСАРЕВА УЛ. Д.77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БАРБЮСА УЛ. Д. 142А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ЧЕЛЯБИНСК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МОЛДАВСКАЯ УЛ. Д.16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МАГНИТОГОРСК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КАЛМЫКОВА УЛ. Д.1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МАГНИТОГОРСК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МЕТАЛЛУРГОВ ПРОСП. Д.11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6095" w:type="dxa"/>
            <w:noWrap/>
            <w:vAlign w:val="center"/>
          </w:tcPr>
          <w:p w:rsidR="00B17602" w:rsidRPr="00B17602" w:rsidRDefault="00B17602" w:rsidP="00B17602">
            <w:pPr>
              <w:ind w:firstLine="284"/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ПОБЕДЫ УЛ. Д.14А</w:t>
            </w:r>
          </w:p>
        </w:tc>
      </w:tr>
    </w:tbl>
    <w:p w:rsidR="004E26AF" w:rsidRPr="00AD7007" w:rsidRDefault="004E26AF" w:rsidP="00AD7007">
      <w:pPr>
        <w:ind w:firstLine="284"/>
        <w:rPr>
          <w:sz w:val="22"/>
          <w:szCs w:val="22"/>
        </w:rPr>
      </w:pPr>
    </w:p>
    <w:p w:rsidR="00AD7007" w:rsidRPr="004E26AF" w:rsidRDefault="00AD7007" w:rsidP="004E26AF">
      <w:pPr>
        <w:ind w:firstLine="284"/>
        <w:jc w:val="center"/>
        <w:rPr>
          <w:b/>
          <w:sz w:val="22"/>
          <w:szCs w:val="22"/>
        </w:rPr>
      </w:pPr>
      <w:r w:rsidRPr="004E26AF">
        <w:rPr>
          <w:b/>
          <w:sz w:val="22"/>
          <w:szCs w:val="22"/>
        </w:rPr>
        <w:t>3</w:t>
      </w:r>
      <w:r w:rsidR="004E26AF">
        <w:rPr>
          <w:b/>
          <w:sz w:val="22"/>
          <w:szCs w:val="22"/>
        </w:rPr>
        <w:t>.</w:t>
      </w:r>
      <w:r w:rsidRPr="004E26AF">
        <w:rPr>
          <w:b/>
          <w:sz w:val="22"/>
          <w:szCs w:val="22"/>
        </w:rPr>
        <w:t xml:space="preserve"> Семья</w:t>
      </w:r>
      <w:r w:rsidR="004E26AF" w:rsidRPr="004E26AF">
        <w:rPr>
          <w:b/>
          <w:sz w:val="22"/>
          <w:szCs w:val="22"/>
        </w:rPr>
        <w:t>:</w:t>
      </w:r>
    </w:p>
    <w:tbl>
      <w:tblPr>
        <w:tblStyle w:val="a9"/>
        <w:tblW w:w="0" w:type="auto"/>
        <w:tblLook w:val="04A0"/>
      </w:tblPr>
      <w:tblGrid>
        <w:gridCol w:w="3539"/>
        <w:gridCol w:w="6095"/>
      </w:tblGrid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КАРБЫШЕВА УЛ. Д.48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ВЕДЕНЕЕВА УЛ. Д.86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РЕПИНА УЛ. Д.70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Н. КРУПСКОЙ УЛ. Д.39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ПУШКИНА УЛ. Д.80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ГАШКОВА УЛ. Д.19А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ЮРША УЛ. Д.9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ПОЖАРСКОГО УЛ. Д.13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ХАСАНА УЛ. Д.21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М. РЫБАЛКО УЛ. Д.84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БОРЧАНИНОВА УЛ. Д.13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МИРА УЛ. Д.41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КОСМОНАВТА БЕЛЯЕВА УЛ. Д.45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ЧУСОВОЙ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50 ЛЕТ ВЛКСМ УЛ. Д.2В/1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БЕРЕЗНИКИ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МИРА УЛ. Д.82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lastRenderedPageBreak/>
              <w:t>Г. БЕРЕЗНИКИ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30 ЛЕТ ПОБЕДЫ УЛ. Д.40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РЕВОЛЮЦИИ УЛ., Д.13 ОФИС 306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ХАСАНА УЛ. Д.34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КУНГУР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ГОЛОВАНОВА УЛ. Д.50, К.Б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КУНГУР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ЛЕНИНА УЛ. Д.54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СВЕТЛОГОРСКАЯ УЛ. Д.22АА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ГАГАРИНА БУЛ. Д.65А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ЛЫСЬВА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ПОБЕДЫ ПРОСП. Д.23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ЛЫСЬВА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МИРА УЛ. Д.3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ПИСАРЕВА УЛ. Д.56Б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КРАСНОКАМСК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МАЯКОВСКОГО ПРОСП. Д.7А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СОЛИКАМСК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СЕВЕРНАЯ УЛ. 55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КАРПИНСКОГО УЛ. 27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КРАСНОФЛОТСКАЯ УЛ. Д.11/1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СВИЯЗЕВА УЛ. Д.30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КРИСАНОВА УЛ. Д.19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БЕЛИНСКОГО УЛ. Д. 31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ЮРША УЛ. Д.86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ЦЕЛИННАЯ УЛ. Д.112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ПОПОВА УЛ. Д.22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ЛЕНИНА УЛ. Д.60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КУЙБЫШЕВА УЛ. Д.95Б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ХОЛМОГОРСКАЯ УЛ. Д.4В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КУЙБЫШЕВА УЛ. Д.85А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ПАРКОВЫЙ ПРОСП. Д.17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МИРА УЛ. Д.11 В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ЧЕРНЫШЕВСКОГО УЛ. Д.15А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ВЕТЛУЖСКАЯ УЛ. Д.60/1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КОМСОМОЛЬСКИЙ ПРОСП. Д.64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ПАРКОВЫЙ ПРОСП. Д.8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КРУПСКОЙ УЛ. Д.67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ЧЕРНЫШЕВСКОГО УЛ. Д.23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ЛЕНИНА УЛ. Д.45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ДОКУЧАЕВА УЛ. Д.42Б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ЛИНИЯ 5-Я УЛ. Д.1В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КОМСОМОЛЬСКИЙ ПРОСП. Д.11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МИЛЬЧАКОВА УЛ. Д.3/1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КУФОНИНА УЛ. Д.23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ЛИХВИНСКАЯ УЛ. Д.27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СОВЕТСКОЙ АРМИИ УЛ. Д.19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КОСМОНАВТОВ Ш. Д.114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ПАРКОВЫЙ УЛ. Д.42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ГАШКОВА УЛ. Д.24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КОСМОНАВТА ЛЕОНОВА УЛ. Д.64А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ПИСАРЕВА УЛ. Д.13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ГЕНЕРАЛА ЧЕРНЯХОВСКОГО УЛ. Д.88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БЕРЕЗНИКИ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ПЯТИЛЕКИ УЛ. Д.41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КУЙБЫШЕВА УЛ. Д.147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АДМИРАЛА УШАКОВА УЛ. Д.30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lastRenderedPageBreak/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УИНСКАЯ УЛ. Д.13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ЧЕРДЫНСКАЯ УЛ. Д.28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АКАДЕМКА ВЕДЕНЕЕВА УЛ. Д.29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СОЛДАТОВА УЛ. Д.9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ПЛЕХАНОВА УЛ. Д.57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МИРА УЛ. Д.76А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ПЕТРОПАВЛОВСКАЯ УЛ. Д.105А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ТУРГЕНЕВА УЛ. Д.33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СОЛДАТОВА УЛ. Д.28А</w:t>
            </w:r>
          </w:p>
        </w:tc>
      </w:tr>
      <w:tr w:rsidR="00B17602" w:rsidRPr="00B17602" w:rsidTr="00B17602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Г. ПЕРМЬ</w:t>
            </w:r>
          </w:p>
        </w:tc>
        <w:tc>
          <w:tcPr>
            <w:tcW w:w="6095" w:type="dxa"/>
            <w:noWrap/>
            <w:vAlign w:val="center"/>
            <w:hideMark/>
          </w:tcPr>
          <w:p w:rsidR="00B17602" w:rsidRPr="00B17602" w:rsidRDefault="00B17602" w:rsidP="00B17602">
            <w:pPr>
              <w:rPr>
                <w:sz w:val="22"/>
                <w:szCs w:val="22"/>
              </w:rPr>
            </w:pPr>
            <w:r w:rsidRPr="00B17602">
              <w:rPr>
                <w:sz w:val="22"/>
                <w:szCs w:val="22"/>
              </w:rPr>
              <w:t>ПЕРМСКАЯ УЛ. Д.22</w:t>
            </w:r>
          </w:p>
        </w:tc>
      </w:tr>
    </w:tbl>
    <w:p w:rsidR="004E26AF" w:rsidRPr="00AD7007" w:rsidRDefault="004E26AF" w:rsidP="004E26AF">
      <w:pPr>
        <w:rPr>
          <w:sz w:val="22"/>
          <w:szCs w:val="22"/>
        </w:rPr>
      </w:pPr>
    </w:p>
    <w:p w:rsidR="00AD7007" w:rsidRPr="00416F14" w:rsidRDefault="00AD7007" w:rsidP="00416F14">
      <w:pPr>
        <w:ind w:firstLine="284"/>
        <w:jc w:val="center"/>
        <w:rPr>
          <w:b/>
          <w:sz w:val="22"/>
          <w:szCs w:val="22"/>
        </w:rPr>
      </w:pPr>
      <w:r w:rsidRPr="00416F14">
        <w:rPr>
          <w:b/>
          <w:sz w:val="22"/>
          <w:szCs w:val="22"/>
        </w:rPr>
        <w:t>4</w:t>
      </w:r>
      <w:r w:rsidR="00416F14">
        <w:rPr>
          <w:b/>
          <w:sz w:val="22"/>
          <w:szCs w:val="22"/>
        </w:rPr>
        <w:t>.</w:t>
      </w:r>
      <w:r w:rsidRPr="00416F14">
        <w:rPr>
          <w:b/>
          <w:sz w:val="22"/>
          <w:szCs w:val="22"/>
        </w:rPr>
        <w:t xml:space="preserve"> Командор</w:t>
      </w:r>
      <w:r w:rsidR="00416F14" w:rsidRPr="00416F14">
        <w:rPr>
          <w:b/>
          <w:sz w:val="22"/>
          <w:szCs w:val="22"/>
        </w:rPr>
        <w:t>:</w:t>
      </w:r>
    </w:p>
    <w:tbl>
      <w:tblPr>
        <w:tblStyle w:val="a9"/>
        <w:tblW w:w="0" w:type="auto"/>
        <w:tblLook w:val="04A0"/>
      </w:tblPr>
      <w:tblGrid>
        <w:gridCol w:w="3539"/>
        <w:gridCol w:w="6095"/>
      </w:tblGrid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МЕТАЛЛУРГОВ 53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ВЫСОТНАЯ 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ТЕЛЬМАНА 43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ШУМЯЦКОГО 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78 ДОБРОВОЛЬЧЕСКОЙ БРИГАДЫ 12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ВЗЛЕТНАЯ 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КРАСНОЙ АРМИИ 10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СУДОСТРОИТЕЛЬНАЯ 58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ЩОРСА 80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КУТУЗОВА 44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ВОДОПЬЯНОВА 10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СОСНОВОБОРСК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НОВОСЕЛОВ 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КИРЕНСКОГО 13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ДУБРОВИНСКОГО 52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ПИОНЕРСКАЯ ПРАВДА 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ЖЕЛЕЗНОДОРОЖНИКОВ 19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БОРИСЕВИЧА 22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СОСНОВОБОРСК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ЛЕНИНСКОГО КОМСОМОЛА 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КАЛИНИНА 2В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КОПЫЛОВА 72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ТОТМИНА 22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ПУШКИНА 127 (ЦУМ)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ПУШКИНА 124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АКАДЕМГОРОДОК, 18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СОСНОВОБОРСК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9 ПЯТИЛЕТКИ, 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МЕТАЛЛУРГОВ, 39А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БЕРЕЗОВКА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ЦЕНТРАЛЬНАЯ, 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ВОРОНОВА, 14Г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ВУЗОВСКИЙ, 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САЯНОГОРСК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МКР.ЗАВОДСКОЙ, 57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ЧЕРНОГОРСК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ЮБИЛЕЙНАЯ, 24А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ВЕСНЫ, 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МОЛОКОВА, 19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КРАС</w:t>
            </w:r>
            <w:proofErr w:type="gramStart"/>
            <w:r w:rsidRPr="006F0676">
              <w:rPr>
                <w:sz w:val="22"/>
                <w:szCs w:val="22"/>
              </w:rPr>
              <w:t>.Р</w:t>
            </w:r>
            <w:proofErr w:type="gramEnd"/>
            <w:r w:rsidRPr="006F0676">
              <w:rPr>
                <w:sz w:val="22"/>
                <w:szCs w:val="22"/>
              </w:rPr>
              <w:t>АБ., 59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КРАС</w:t>
            </w:r>
            <w:proofErr w:type="gramStart"/>
            <w:r w:rsidRPr="006F0676">
              <w:rPr>
                <w:sz w:val="22"/>
                <w:szCs w:val="22"/>
              </w:rPr>
              <w:t>.Р</w:t>
            </w:r>
            <w:proofErr w:type="gramEnd"/>
            <w:r w:rsidRPr="006F0676">
              <w:rPr>
                <w:sz w:val="22"/>
                <w:szCs w:val="22"/>
              </w:rPr>
              <w:t>АБ., 59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АЧИНСК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МИКРОРАЙОН-3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АЧИНСК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МИКРОРАЙОН 7, Д.4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КУРЧАТОВА 15 Б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ПАРАШЮТНАЯ, 74А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ЧЕХОВА, 122А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КОМСОМОЛЬСКИЙ, 1Б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КОРОЛЕВА, 1А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ТЕЛЕВИЗОРНАЯ 1, СТР 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МАТА ЗАЛКИ, 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ГОВОРОВА, 57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ПР. ЛЕНИНГРАДСКИЙ, 1Б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ЗЕЛЕНОГОРСК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УЛ.ПЕСЧАНАЯ,2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УЛ.ВАВИЛОВА, 1 СТР.39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УЛ.ЯСТЫНСКАЯ, 6А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УЛ.СЛАВЫ,5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СВЕРДЛОВА, 35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КАНСК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40 ЛЕТ ОКТЯБРЯ 62, СТР.4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ТЕЛЬМАНА. 30Г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60 ЛЕТ ОКТЯБРЯ,48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ЛЕНИНА, 100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ПОЛТАВСКАЯ 38/22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МИНУСИНСК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АБАКАНСКАЯ, 58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ДИВНОГОРСК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НАБЕРЕЖНАЯ, 19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БЕЛОРУССКАЯ, 53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УЛ.60 ЛЕТ ВЛКСМ, 24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МАВИ, УЛ. ЩОРСА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КИРЕНСКОГО, 17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ВОСТОЧНАЯ 49А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МАРТЫНОВА, 21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60 ЛЕТ ОКТЯБРЯ, 26Г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САЯНОГОРСК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УСПЕНСКОГО, 18А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9 МАЯ, Д. 59А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ДРУЖБЫ НАРОДОВ, Д.50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9 МАЯ, Д. 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ЧЕРНЫШЕВСКОГО, 63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ШАРЫПОВО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МКР-Н ПИОНЕРНЫЙ Д.9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ПР. КРАСНОЯРСКИЙ РАБОЧИЙ ,111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КРАСНОДАРСКАЯ, 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АМУРСКАЯ, 30А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ПУШКИНА, 99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АЧИНСК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25 КВАРТАЛ 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ШАРЫПОВО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6 МКР 41А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НЕКРАСОВА, 22Б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ЛАДО КЕЦХОВЕЛИ Д 67 СТР 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ЮНОСТИ 14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ЩЕТИНКИНА 80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ЛЕСОСИБИРСК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ПОБЕДЫ 31Б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НАЗАРОВО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30 ЛЕТ ВЛКСМ 73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АЧИНСК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1 МКР 46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АЧИНСК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4 МКР 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АЧИНСК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ЮГОВОСТОЧНЫЙ 44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ЧЕРНЫШЁВА 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САЯНОГОРСК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ЦЕНТРАЛЬНЫЙ РАЙОН 8В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ЧЕРНОГОРСК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СОВЕТСКАЯ 92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60 ЛЕТ СССР 56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ДМИТРИЯ МАРТЫНОВА 22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9 МАЯ 12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КИРЕНСКОГО 116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ГЛАДКОВО 13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БОРИСОВА 44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ПРОСПЕКТ ЛЕНИНГРАДСКИЙ 55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СОСНОВОБОРСК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МИРА 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КУРЧАТОВА 1А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ПАРТИЗАНА ЖЕЛЕЗНЯКА 23 ПОМ 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КРАСНОЯРСКИЙ РАБОЧИЙ 27 СТР 143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КАРАМЗИНА 20А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ДИВНОГОРСК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ЧКАЛОВА 157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НЕКРАСОВА 31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ДМИТРИЯ МАРТЫНОВА, 24, ПОМ. 460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ПУШКИНА 44 ПОМ 37Н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ШУШЕНСКОЕ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4 МКР 10 ПОМ 121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НОВОСИБИРСКАЯ 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ЗЕЛЕНОГОРСК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СОВЕТСКАЯ 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КВ-Л 94-Й, Д.33, ПОМ. 33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МКР-Н 7, Д.36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КВАРТАЛ 93, Д.100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МКР-Н 18, Д.26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95 КВАРТАЛ, Д.6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МКР-Н 33, Д.14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КВАРТАЛ 19, Д.7, ПОМ. 21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МКР-Н 12, Д.11А, ПОМ. 79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МКР-Н 7А, Д.8, ПОМ. 79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КВАРТАЛ 85, Д.9, ПОМ. 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МКР-Н 29, Д.2, ПОМ. 199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КВАРТАЛ 123, Д.10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КВАРТАЛ 86, Д.2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ВИЛЬСКОГО 28Д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 17А ДОМ 24А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 19 ДОМ 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219 КВАРТАЛ ДОМ 13 ПОМ.320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82 КВАРТАЛ ДОМ 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192 КВАРТАЛ Д.12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15 МКР Д. 8 ПОМ. 70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188 КВАРТАЛ 4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АВИАТОРОВ 50 ПОМ 77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АНГАРСК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МКР БАЙКАЛЬСК, УЛ КОМИНТЕРНА, 7, ПОМЕЩЕНИЕ 2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КАРАМЗИНА 10 ПОМ 23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60 ЛЕТ ОБРАЗОВАНИЯ СССР, 31А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АКАДЕМИКА ВАВИЛОВА, Д. 41, ПОМ. 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БУЛЬВАР БОТАНИЧЕСКИЙ, Д.9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БАТУРИНА, 36А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ВЫСОТНАЯ, 27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РЕСПУБЛИКИ, 45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ПР-Т ИМ. ГАЗЕТЫ "КРАСНОЯРСКИЙ РАБОЧИЙ", Д.33, ПОМ.80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СВЕРДЛОВА, Д. 22, ПОМ. 68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ПР-Т ЛЕНИНГРАДСКИЙ, ЗД.35,ПОМ.6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НАЗАРОВО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АРБУЗОВА 104 ПОМ.65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ШКОЛЬНАЯ 23, ПОМ.1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МИРОШНИЧЕНКО, Д.6, ПОМ.135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ИРКУТСК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АКАДЕМИЧЕСКАЯ, 26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АБАКАН</w:t>
            </w:r>
          </w:p>
        </w:tc>
        <w:tc>
          <w:tcPr>
            <w:tcW w:w="6095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УЛ.ТОРОСОВА, 7Б, СТРОЕНИЕ 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УЛ.ЛЕСНИКОВ, Д.23, ПОМ.1201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УЛ. КАРАМЗИНА, 4 ПОМ. 14,15,16,17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КУРЧАТОВА, 3/1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КАЛИНИНА 187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ЛЕСОСИБИРСК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5 МИКРОРАЙОН, ЗДАНИЕ 4Е, ПОМ.1</w:t>
            </w:r>
          </w:p>
        </w:tc>
      </w:tr>
      <w:tr w:rsidR="006F0676" w:rsidRPr="006F0676" w:rsidTr="00626B17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F0676">
              <w:rPr>
                <w:sz w:val="22"/>
                <w:szCs w:val="22"/>
              </w:rPr>
              <w:t>КРАСНОЯРСК</w:t>
            </w:r>
          </w:p>
        </w:tc>
        <w:tc>
          <w:tcPr>
            <w:tcW w:w="6095" w:type="dxa"/>
            <w:vAlign w:val="center"/>
            <w:hideMark/>
          </w:tcPr>
          <w:p w:rsidR="006F0676" w:rsidRPr="006F0676" w:rsidRDefault="00626B17" w:rsidP="00626B17">
            <w:pPr>
              <w:ind w:firstLine="284"/>
              <w:rPr>
                <w:sz w:val="22"/>
                <w:szCs w:val="22"/>
              </w:rPr>
            </w:pPr>
            <w:r w:rsidRPr="006F0676">
              <w:rPr>
                <w:sz w:val="22"/>
                <w:szCs w:val="22"/>
              </w:rPr>
              <w:t>ПР-КТ 60 ЛЕТ ОБРАЗОВАНИЯ СССР, ЗД. 24А, ПОМ.2, ПОМ 3, ПОМ.5, ПОМ.6, ПОМ.7, ПОМ.8, ПОМ.9</w:t>
            </w:r>
          </w:p>
        </w:tc>
      </w:tr>
    </w:tbl>
    <w:p w:rsidR="00416F14" w:rsidRDefault="00416F14" w:rsidP="00AD7007">
      <w:pPr>
        <w:ind w:firstLine="284"/>
        <w:rPr>
          <w:sz w:val="22"/>
          <w:szCs w:val="22"/>
        </w:rPr>
      </w:pPr>
    </w:p>
    <w:p w:rsidR="004E26AF" w:rsidRPr="00AD7007" w:rsidRDefault="004E26AF" w:rsidP="00AD7007">
      <w:pPr>
        <w:ind w:firstLine="284"/>
        <w:rPr>
          <w:sz w:val="22"/>
          <w:szCs w:val="22"/>
        </w:rPr>
      </w:pPr>
    </w:p>
    <w:p w:rsidR="00AD7007" w:rsidRPr="00847B33" w:rsidRDefault="00AD7007" w:rsidP="00847B33">
      <w:pPr>
        <w:ind w:firstLine="284"/>
        <w:jc w:val="center"/>
        <w:rPr>
          <w:b/>
          <w:sz w:val="22"/>
          <w:szCs w:val="22"/>
        </w:rPr>
      </w:pPr>
      <w:r w:rsidRPr="00847B33">
        <w:rPr>
          <w:b/>
          <w:sz w:val="22"/>
          <w:szCs w:val="22"/>
        </w:rPr>
        <w:t>5</w:t>
      </w:r>
      <w:r w:rsidR="00847B33">
        <w:rPr>
          <w:b/>
          <w:sz w:val="22"/>
          <w:szCs w:val="22"/>
        </w:rPr>
        <w:t>.</w:t>
      </w:r>
      <w:r w:rsidRPr="00847B33">
        <w:rPr>
          <w:b/>
          <w:sz w:val="22"/>
          <w:szCs w:val="22"/>
        </w:rPr>
        <w:t xml:space="preserve"> </w:t>
      </w:r>
      <w:proofErr w:type="spellStart"/>
      <w:r w:rsidRPr="00847B33">
        <w:rPr>
          <w:b/>
          <w:sz w:val="22"/>
          <w:szCs w:val="22"/>
        </w:rPr>
        <w:t>Сла</w:t>
      </w:r>
      <w:r w:rsidR="00847B33" w:rsidRPr="00847B33">
        <w:rPr>
          <w:b/>
          <w:sz w:val="22"/>
          <w:szCs w:val="22"/>
        </w:rPr>
        <w:t>та</w:t>
      </w:r>
      <w:proofErr w:type="spellEnd"/>
      <w:r w:rsidR="00847B33" w:rsidRPr="00847B33">
        <w:rPr>
          <w:b/>
          <w:sz w:val="22"/>
          <w:szCs w:val="22"/>
        </w:rPr>
        <w:t>:</w:t>
      </w:r>
    </w:p>
    <w:tbl>
      <w:tblPr>
        <w:tblStyle w:val="a9"/>
        <w:tblW w:w="0" w:type="auto"/>
        <w:tblLook w:val="04A0"/>
      </w:tblPr>
      <w:tblGrid>
        <w:gridCol w:w="3539"/>
        <w:gridCol w:w="6095"/>
      </w:tblGrid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 xml:space="preserve">УЛ. БЕЗБОКОВА, 6                                          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 xml:space="preserve">МКР. ЮБИЛЕЙНЫЙ, 42                                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 xml:space="preserve">УЛ. РЖАНОВА, 164                                        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 xml:space="preserve">УЛ. БОРОДИНА,11                                        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ПР-Т МАРШАЛА ЖУКОВА, Д. 5/1  </w:t>
            </w:r>
            <w:r w:rsidRPr="00847B33">
              <w:rPr>
                <w:sz w:val="22"/>
                <w:szCs w:val="22"/>
              </w:rPr>
              <w:t xml:space="preserve"> 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13/1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250/1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19/1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АКАДЕМИЧЕСКАЯ, 31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МКР.РАДУЖНЫЙ 3.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 xml:space="preserve">МКР. ЮБИЛЕЙНЫЙ, 122                                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293/7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 xml:space="preserve">УЛ. БАЙКАЛЬСКАЯ 202/4 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РЖАНОВА, 165</w:t>
            </w:r>
          </w:p>
        </w:tc>
      </w:tr>
      <w:tr w:rsidR="00847B33" w:rsidRPr="00847B33" w:rsidTr="00416F14">
        <w:trPr>
          <w:trHeight w:val="315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БОРОДИНА,12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ПР-Т МАРШАЛА ЖУКОВА, Д. 5/2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13/2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250/2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19/2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АКАДЕМИЧЕСКАЯ, 32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МКР.РАДУЖНЫЙ 3.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123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293/8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 202/5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БЕЗБОКОВА, 8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44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lastRenderedPageBreak/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ПР-Т МАРШАЛА ЖУКОВА, Д. 5/3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13/3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250/3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19/3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АКАДЕМИЧЕСКАЯ, 33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МКР.РАДУЖНЫЙ 3.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124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293/9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 202/6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БЕЗБОКОВА, 9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45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РЖАНОВА, 167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13/4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250/4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19/4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АКАДЕМИЧЕСКАЯ, 34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МКР.РАДУЖНЫЙ 3.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125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293/10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 202/7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БЕЗБОКОВА, 10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46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РЖАНОВА, 168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БОРОДИНА,15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250/5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19/5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АКАДЕМИЧЕСКАЯ, 35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МКР.РАДУЖНЫЙ 3.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126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293/11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 202/8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БЕЗБОКОВА, 11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47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РЖАНОВА, 169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БОРОДИНА,16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ПР-Т МАРШАЛА ЖУКОВА, Д. 5/6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13/6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АКАДЕМИЧЕСКАЯ, 36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МКР.РАДУЖНЫЙ 3.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127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293/12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 202/9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БЕЗБОКОВА, 12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48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РЖАНОВА, 170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БОРОДИНА,17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lastRenderedPageBreak/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ПР-Т МАРШАЛА ЖУКОВА, Д. 5/7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13/7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250/7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19/7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АКАДЕМИЧЕСКАЯ, 37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БАЙКАЛЬСКАЯ, 293/13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БАЙКАЛЬСКАЯ 202/10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БЕЗБОКОВА, 13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МКР. ЮБИЛЕЙНЫЙ, 49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РЖАНОВА, 171</w:t>
            </w:r>
          </w:p>
        </w:tc>
      </w:tr>
      <w:tr w:rsidR="00847B33" w:rsidRPr="00847B33" w:rsidTr="00416F14">
        <w:trPr>
          <w:trHeight w:val="317"/>
        </w:trPr>
        <w:tc>
          <w:tcPr>
            <w:tcW w:w="3539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847B33" w:rsidRPr="00847B33" w:rsidRDefault="00847B33" w:rsidP="00847B33">
            <w:pPr>
              <w:ind w:firstLine="284"/>
              <w:jc w:val="both"/>
              <w:rPr>
                <w:sz w:val="22"/>
                <w:szCs w:val="22"/>
              </w:rPr>
            </w:pPr>
            <w:r w:rsidRPr="00847B33">
              <w:rPr>
                <w:sz w:val="22"/>
                <w:szCs w:val="22"/>
              </w:rPr>
              <w:t>УЛ. БОРОДИНА,18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УНИВЕРСИТЕТСКИЙ МКР,41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СЕМЕНА ЛАГОДЫ УЛ,4/6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БОРОДИНА УЛ,56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ЛЫТКИНА УЛ,42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СИБИРСКИХ ПАРТИЗАН УЛ,1А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РЯБИКОВА Б-Р,23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ЛЕРМОНТОВА УЛ,275/6, ОФ.1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КЛАРЫ ЦЕТКИН УЛ,12/1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БАЙКАЛЬСКАЯ УЛ,342А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ВОЛЖСКАЯ УЛ,33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ТЕЛЬМАНА УЛ,38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ЮРИЯ ТЕНА ПРОЕЗД,25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РОЗЫ ЛЮКСЕМБУРГ УЛ,293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ПОЛЕНОВА УЛ,4, ПОМ.2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ПИСКУНОВА УЛ,100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КРАСНОЯРСКАЯ УЛ,71А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 xml:space="preserve">ИНДУСТРИАЛЬНАЯ </w:t>
            </w:r>
            <w:proofErr w:type="gramStart"/>
            <w:r w:rsidRPr="00416F14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416F14">
              <w:rPr>
                <w:color w:val="000000"/>
                <w:sz w:val="22"/>
                <w:szCs w:val="22"/>
              </w:rPr>
              <w:t>,16,П. 195,196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2-Я ЖЕЛЕЗНОДОРОЖНАЯ УЛ,68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БАЙКАЛЬСКАЯ УЛ,155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БАРРИКАД УЛ,88Г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ГОГОЛЯ УЛ,104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УНИВЕРСИТЕТСКИЙ МКР,96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РАБОЧЕ-КРЕСТЬЯНСКАЯ УЛ,3/Б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ГРАЖДАНСКАЯ УЛ,47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РАДУЖНЫЙ МКР,114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УКРАИНСКАЯ УЛ,10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ПЕРВОМАЙСКИЙ МКР,54/3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ПЕРВОМАЙСКИЙ МКР,14А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ЮБИЛЕЙНЫЙ МКР,17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ЩОРСА УЛ,2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КРЫЛАТЫЙ МКР,1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БУЛАВИНА УЛ,10/2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БАЙКАЛЬСКАЯ УЛ,274А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МУХИНОЙ УЛ,9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БОРОДИНА УЛ</w:t>
            </w:r>
            <w:proofErr w:type="gramStart"/>
            <w:r w:rsidRPr="00416F14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16F14">
              <w:rPr>
                <w:color w:val="000000"/>
                <w:sz w:val="22"/>
                <w:szCs w:val="22"/>
              </w:rPr>
              <w:t>ТР.9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КАШТАКОВСКАЯ УЛ,51А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БАРРИКАД УЛ,189Б</w:t>
            </w:r>
          </w:p>
        </w:tc>
      </w:tr>
      <w:tr w:rsidR="00416F14" w:rsidTr="00416F14">
        <w:trPr>
          <w:trHeight w:val="300"/>
        </w:trPr>
        <w:tc>
          <w:tcPr>
            <w:tcW w:w="3539" w:type="dxa"/>
            <w:noWrap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lastRenderedPageBreak/>
              <w:t>Г. ИРКУТСК</w:t>
            </w:r>
          </w:p>
        </w:tc>
        <w:tc>
          <w:tcPr>
            <w:tcW w:w="6095" w:type="dxa"/>
            <w:hideMark/>
          </w:tcPr>
          <w:p w:rsidR="00416F14" w:rsidRPr="00416F14" w:rsidRDefault="00416F14" w:rsidP="00416F14">
            <w:pPr>
              <w:ind w:left="313"/>
              <w:rPr>
                <w:color w:val="000000"/>
                <w:sz w:val="22"/>
                <w:szCs w:val="22"/>
              </w:rPr>
            </w:pPr>
            <w:r w:rsidRPr="00416F14">
              <w:rPr>
                <w:color w:val="000000"/>
                <w:sz w:val="22"/>
                <w:szCs w:val="22"/>
              </w:rPr>
              <w:t>БАЙКАЛЬСКАЯ УЛ,140</w:t>
            </w:r>
          </w:p>
        </w:tc>
      </w:tr>
    </w:tbl>
    <w:p w:rsidR="00843736" w:rsidRDefault="00843736" w:rsidP="00B3474C">
      <w:pPr>
        <w:ind w:firstLine="284"/>
        <w:jc w:val="both"/>
        <w:rPr>
          <w:sz w:val="22"/>
          <w:szCs w:val="22"/>
        </w:rPr>
      </w:pPr>
    </w:p>
    <w:p w:rsidR="00626B17" w:rsidRPr="00847B33" w:rsidRDefault="00626B17" w:rsidP="00626B17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Абсолют</w:t>
      </w:r>
      <w:r w:rsidRPr="00847B33">
        <w:rPr>
          <w:b/>
          <w:sz w:val="22"/>
          <w:szCs w:val="22"/>
        </w:rPr>
        <w:t>:</w:t>
      </w:r>
    </w:p>
    <w:tbl>
      <w:tblPr>
        <w:tblStyle w:val="a9"/>
        <w:tblW w:w="0" w:type="auto"/>
        <w:tblLook w:val="04A0"/>
      </w:tblPr>
      <w:tblGrid>
        <w:gridCol w:w="3539"/>
        <w:gridCol w:w="6095"/>
      </w:tblGrid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СТРОИТЕЛЕЙ, 17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Г.ЧИТА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ПР. МАРШАЛА ЖУКОВА, Д.10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Г.ЧИТА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НОВОБУЛЬВАРНАЯ 55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Р.П. КУЙТУН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УЛ.КАРЛА МАРКСА, Д.38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ЛЕРМОНТОВА, 34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ТЕРЕШКОВОЙ, 50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Н. ПЕТРОВА, 1А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УЛ.МОКРОВА, Д.50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БАБУШКИНА, 158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КЛЮЧЕВСКАЯ 39Б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ШУМЯЦКОГО, 3А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РОЗЫ ЛЮКСЕМБУРГ, 215В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БРАТСК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УЛ.ВОКЗАЛЬНАЯ, 8Б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ГУСИНООЗЕРСК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ЛЕНИНА, 28Б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КЯХТА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ТАМОЖЕННАЯ, 8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С. КАБАНСК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ОКТЯБРЬСКАЯ, 11Б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Г.ПЕТРОВСК-ЗАБАЙКАЛЬСКИЙ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ВОДОСТРОЙ, 1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ПРОФСОЮЗНАЯ, 44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КЕРАМИЧЕСКАЯ,2А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ГАСТЕЛЛО, 13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УЛ.ПЕСТЕЛЯ, 8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ТУПОЛЕВА, 7А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БРАТСКАЯ, 2/1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АНГАРСК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ГОРЬКОГО 1 КВ-Л 108 СТРОЕНИЕ7/3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С. ЗАИГРАЕВО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РАБОЧАЯ, 2А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С. ПЕТРОПАВЛОВКА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СВЕРДЛОВА, 38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П. СОКОЛ, 11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ПРИРЕЧНАЯ, 5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ХАХАЛОВА, 2Д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ИРКУТСК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РАБОЧЕГО ШТАБА, 29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САЯНСК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МКР. ОЛИМПИЙСКИЙ, 25А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УСОЛЬЕ СИБИРСКОЕ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ПР. КОМСОМОЛЬСКИЙ, 58А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ПР. СТРОИТЕЛЕЙ, 8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КЛЮЧЕВСКАЯ, 42А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ГЕОЛОГИЧЕСКАЯ, 13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САХЬЯНОВОЙ, 9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ГАГАРИНА, 73А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ПР. АВТОМОБИЛИСТОВ, 1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П. ЮЖНЫЙ, УЛ. БОГРАДА, 30А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ПРИДОРОЖНАЯ, 2А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БАРНАУЛЬСКАЯ, 143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 xml:space="preserve">Г. УСТЬ-ИЛИМСК 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МЕЧТАТЕЛЕЙ 10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 xml:space="preserve">УЛ. ГАГАРИНА, 34 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АНГАРСК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215 КВ-Л</w:t>
            </w:r>
            <w:proofErr w:type="gramStart"/>
            <w:r w:rsidRPr="00A30C4D">
              <w:rPr>
                <w:sz w:val="22"/>
                <w:szCs w:val="22"/>
              </w:rPr>
              <w:t xml:space="preserve"> ,</w:t>
            </w:r>
            <w:proofErr w:type="gramEnd"/>
            <w:r w:rsidRPr="00A30C4D">
              <w:rPr>
                <w:sz w:val="22"/>
                <w:szCs w:val="22"/>
              </w:rPr>
              <w:t xml:space="preserve"> СТР. 34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ЗАКАМЕНСК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КРУПСКОЙ Д.15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lastRenderedPageBreak/>
              <w:t>П. УСТЬ БАРГУЗИН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ЧЕРНЯХОВСКОГО, 4Е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П. КУРУМКАН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 xml:space="preserve">УЛ. БАЛДАКОВА, 38А, 38Б 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ЖЕЛЕЗНОГОРСК-ИЛИМСКИЙ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ИВАЩЕНКО, 10В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УСТЬ-ИЛИМСК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 ЛЕНИНА 4Б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ЧЕРЕМХОВО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ПЛ. КОЛХОЗНАЯ, 24А/35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БРАТСК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 xml:space="preserve">УЛ.КУРЧАТОВА, 2Г 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П. УСТЬ-ОРДЫНСКИЙ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ЕРБАНОВА, 50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УЛ.ГАРМАЕВА, 15 (МЯСОКОМБИНАТ)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ПР. 50-ЛЕТИЯ ОКТЯБРЯ, 26А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ПЛ.БАНЗАРОВА, 2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БОРСОЕВА, 27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КАМОВА, 25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П. ИВОЛГИНСК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УЛ.ЛЕНИНА 19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П. СЕЛЕНГИНСК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МКР. ЮЖНЫЙ 52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П. ОНОХОЙ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КОМСОМОЛЬСКАЯ, 1А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С.СОСНОВО-ОЗЕРСКОЕ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УЛ.ПЕРВОМАЙСКАЯ, 105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С.КУДАРА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УЛ.ЛЕНИНА, 75А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ЗИМА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УЛ.КОММУНИСТИЧЕСКАЯ, 184/2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ЗИМА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МКР. АНГАРСКИЙ, 10А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БРАТСК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УЛ.КОММУНАЛЬНАЯ, 6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Г.ИРКУТСК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МРК.ЮБИЛЕЙНЫЙ, Д.82/2, 82/3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ПГТ. ЗАЛАРИ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АВЕРЧЕНКО, 5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ШЕЛЕХОВ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КУЛТУКСКИЙ ТРАКТ, 17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С. ОСА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СВЕРДЛОВА 74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БРАТСК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УЛ.ВОКЗАЛЬНАЯ, 8Б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БРАТСК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ЮЖНАЯ 16В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ПАВЛОВА, 64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КРАСНОФЛОТСКАЯ, 42 – ШУМЯЦКОГО, 30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БУЙКО, 34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УЛ.ОКТЯБРЬСКАЯ, 26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С. ИЛЬИНКА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МКР.СОСНОВЫЙ, 9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СВИРСК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ЛЕНИНА 2А</w:t>
            </w:r>
          </w:p>
        </w:tc>
      </w:tr>
      <w:tr w:rsidR="00A30C4D" w:rsidRPr="00A30C4D" w:rsidTr="00A30C4D">
        <w:trPr>
          <w:trHeight w:val="300"/>
        </w:trPr>
        <w:tc>
          <w:tcPr>
            <w:tcW w:w="3539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bCs/>
                <w:sz w:val="22"/>
                <w:szCs w:val="22"/>
              </w:rPr>
            </w:pPr>
            <w:r w:rsidRPr="00A30C4D">
              <w:rPr>
                <w:bCs/>
                <w:sz w:val="22"/>
                <w:szCs w:val="22"/>
              </w:rPr>
              <w:t>Г. УЛАН-УДЭ</w:t>
            </w:r>
          </w:p>
        </w:tc>
        <w:tc>
          <w:tcPr>
            <w:tcW w:w="6095" w:type="dxa"/>
            <w:noWrap/>
            <w:vAlign w:val="center"/>
            <w:hideMark/>
          </w:tcPr>
          <w:p w:rsidR="00A30C4D" w:rsidRPr="00A30C4D" w:rsidRDefault="00A30C4D" w:rsidP="00A30C4D">
            <w:pPr>
              <w:ind w:firstLine="284"/>
              <w:rPr>
                <w:sz w:val="22"/>
                <w:szCs w:val="22"/>
              </w:rPr>
            </w:pPr>
            <w:r w:rsidRPr="00A30C4D">
              <w:rPr>
                <w:sz w:val="22"/>
                <w:szCs w:val="22"/>
              </w:rPr>
              <w:t>УЛ. КАЛАШНИКОВА, 17</w:t>
            </w:r>
          </w:p>
        </w:tc>
      </w:tr>
    </w:tbl>
    <w:p w:rsidR="00626B17" w:rsidRPr="008A6B30" w:rsidRDefault="00626B17" w:rsidP="00B3474C">
      <w:pPr>
        <w:ind w:firstLine="284"/>
        <w:jc w:val="both"/>
        <w:rPr>
          <w:sz w:val="22"/>
          <w:szCs w:val="22"/>
        </w:rPr>
      </w:pPr>
    </w:p>
    <w:sectPr w:rsidR="00626B17" w:rsidRPr="008A6B30" w:rsidSect="00F5796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B9"/>
    <w:multiLevelType w:val="hybridMultilevel"/>
    <w:tmpl w:val="3EE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2B3"/>
    <w:multiLevelType w:val="hybridMultilevel"/>
    <w:tmpl w:val="55DC46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F65B9"/>
    <w:multiLevelType w:val="hybridMultilevel"/>
    <w:tmpl w:val="E79027B2"/>
    <w:lvl w:ilvl="0" w:tplc="25AEFD1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1A6EEA"/>
    <w:multiLevelType w:val="hybridMultilevel"/>
    <w:tmpl w:val="ABA0B93A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2D39312F"/>
    <w:multiLevelType w:val="hybridMultilevel"/>
    <w:tmpl w:val="2FF2B0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C23D80"/>
    <w:multiLevelType w:val="hybridMultilevel"/>
    <w:tmpl w:val="3B46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1BA9"/>
    <w:multiLevelType w:val="hybridMultilevel"/>
    <w:tmpl w:val="0492D14C"/>
    <w:lvl w:ilvl="0" w:tplc="C8168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E5376"/>
    <w:multiLevelType w:val="hybridMultilevel"/>
    <w:tmpl w:val="3D7C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6B8A"/>
    <w:multiLevelType w:val="hybridMultilevel"/>
    <w:tmpl w:val="AF8626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762241ED"/>
    <w:multiLevelType w:val="hybridMultilevel"/>
    <w:tmpl w:val="E9B20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characterSpacingControl w:val="doNotCompress"/>
  <w:compat/>
  <w:rsids>
    <w:rsidRoot w:val="00F71255"/>
    <w:rsid w:val="0000195C"/>
    <w:rsid w:val="0002239E"/>
    <w:rsid w:val="00034108"/>
    <w:rsid w:val="00040846"/>
    <w:rsid w:val="00053516"/>
    <w:rsid w:val="0005541F"/>
    <w:rsid w:val="00066C39"/>
    <w:rsid w:val="000839D8"/>
    <w:rsid w:val="000855F8"/>
    <w:rsid w:val="00090611"/>
    <w:rsid w:val="000B4348"/>
    <w:rsid w:val="000C1EE6"/>
    <w:rsid w:val="000C5499"/>
    <w:rsid w:val="000C587B"/>
    <w:rsid w:val="000D0075"/>
    <w:rsid w:val="000D0B7E"/>
    <w:rsid w:val="000D198A"/>
    <w:rsid w:val="000E50C6"/>
    <w:rsid w:val="000F207B"/>
    <w:rsid w:val="000F616D"/>
    <w:rsid w:val="00101C72"/>
    <w:rsid w:val="00113FE7"/>
    <w:rsid w:val="00121BDD"/>
    <w:rsid w:val="0012493C"/>
    <w:rsid w:val="001249C7"/>
    <w:rsid w:val="00131314"/>
    <w:rsid w:val="00137849"/>
    <w:rsid w:val="00140C75"/>
    <w:rsid w:val="00151223"/>
    <w:rsid w:val="001531A8"/>
    <w:rsid w:val="00162A66"/>
    <w:rsid w:val="001720FE"/>
    <w:rsid w:val="00174A7C"/>
    <w:rsid w:val="00176869"/>
    <w:rsid w:val="001820D8"/>
    <w:rsid w:val="00193872"/>
    <w:rsid w:val="001A1FC5"/>
    <w:rsid w:val="001A732A"/>
    <w:rsid w:val="001B2B51"/>
    <w:rsid w:val="001C0D97"/>
    <w:rsid w:val="001D51D6"/>
    <w:rsid w:val="001E2E8B"/>
    <w:rsid w:val="001F1A73"/>
    <w:rsid w:val="001F7A44"/>
    <w:rsid w:val="002074E7"/>
    <w:rsid w:val="00207A48"/>
    <w:rsid w:val="00237F58"/>
    <w:rsid w:val="002465F4"/>
    <w:rsid w:val="00246E2E"/>
    <w:rsid w:val="002547F1"/>
    <w:rsid w:val="00267D4C"/>
    <w:rsid w:val="00271DB3"/>
    <w:rsid w:val="00287FA3"/>
    <w:rsid w:val="0029464B"/>
    <w:rsid w:val="0029656B"/>
    <w:rsid w:val="002A3211"/>
    <w:rsid w:val="002A3D49"/>
    <w:rsid w:val="002A6839"/>
    <w:rsid w:val="002B5C98"/>
    <w:rsid w:val="002C2306"/>
    <w:rsid w:val="002D044A"/>
    <w:rsid w:val="002D4F0D"/>
    <w:rsid w:val="002D7D98"/>
    <w:rsid w:val="00310B6B"/>
    <w:rsid w:val="003145EA"/>
    <w:rsid w:val="003217BB"/>
    <w:rsid w:val="003271A3"/>
    <w:rsid w:val="003312DA"/>
    <w:rsid w:val="003316EC"/>
    <w:rsid w:val="0033571A"/>
    <w:rsid w:val="00340985"/>
    <w:rsid w:val="00345D5B"/>
    <w:rsid w:val="00351098"/>
    <w:rsid w:val="003574FB"/>
    <w:rsid w:val="0036132B"/>
    <w:rsid w:val="00363181"/>
    <w:rsid w:val="00385CA2"/>
    <w:rsid w:val="003908E1"/>
    <w:rsid w:val="003A6A15"/>
    <w:rsid w:val="003B3958"/>
    <w:rsid w:val="003B4BB6"/>
    <w:rsid w:val="003B6D26"/>
    <w:rsid w:val="003C1E4C"/>
    <w:rsid w:val="003C3B65"/>
    <w:rsid w:val="003D1B1A"/>
    <w:rsid w:val="003E40E4"/>
    <w:rsid w:val="003E77D7"/>
    <w:rsid w:val="004005F6"/>
    <w:rsid w:val="004020F7"/>
    <w:rsid w:val="00404554"/>
    <w:rsid w:val="004116ED"/>
    <w:rsid w:val="004156E7"/>
    <w:rsid w:val="00416F14"/>
    <w:rsid w:val="00431588"/>
    <w:rsid w:val="004359FC"/>
    <w:rsid w:val="0044694D"/>
    <w:rsid w:val="00451EB4"/>
    <w:rsid w:val="00457FAA"/>
    <w:rsid w:val="0046134D"/>
    <w:rsid w:val="00463B4B"/>
    <w:rsid w:val="00463EE8"/>
    <w:rsid w:val="00464A23"/>
    <w:rsid w:val="004659AD"/>
    <w:rsid w:val="00467251"/>
    <w:rsid w:val="004919C7"/>
    <w:rsid w:val="00494E19"/>
    <w:rsid w:val="004A6DE4"/>
    <w:rsid w:val="004B1DC0"/>
    <w:rsid w:val="004B4ABC"/>
    <w:rsid w:val="004C0053"/>
    <w:rsid w:val="004C7FDF"/>
    <w:rsid w:val="004D1039"/>
    <w:rsid w:val="004D7BC3"/>
    <w:rsid w:val="004E0D01"/>
    <w:rsid w:val="004E26AF"/>
    <w:rsid w:val="004E2819"/>
    <w:rsid w:val="004E4FE5"/>
    <w:rsid w:val="004E6DB0"/>
    <w:rsid w:val="004E7102"/>
    <w:rsid w:val="004E7889"/>
    <w:rsid w:val="004F5178"/>
    <w:rsid w:val="004F69DF"/>
    <w:rsid w:val="00513D9E"/>
    <w:rsid w:val="00514D2A"/>
    <w:rsid w:val="00520611"/>
    <w:rsid w:val="00545548"/>
    <w:rsid w:val="00547F6F"/>
    <w:rsid w:val="005545CB"/>
    <w:rsid w:val="0056342E"/>
    <w:rsid w:val="0056470B"/>
    <w:rsid w:val="005728FC"/>
    <w:rsid w:val="00582BCE"/>
    <w:rsid w:val="00594696"/>
    <w:rsid w:val="00596898"/>
    <w:rsid w:val="00597594"/>
    <w:rsid w:val="005A0A2C"/>
    <w:rsid w:val="005A3602"/>
    <w:rsid w:val="005C202A"/>
    <w:rsid w:val="005D14EE"/>
    <w:rsid w:val="005D237D"/>
    <w:rsid w:val="005E0AE1"/>
    <w:rsid w:val="005E38A5"/>
    <w:rsid w:val="0060196E"/>
    <w:rsid w:val="00604E84"/>
    <w:rsid w:val="0061437D"/>
    <w:rsid w:val="00616133"/>
    <w:rsid w:val="00617127"/>
    <w:rsid w:val="00624437"/>
    <w:rsid w:val="00624CAD"/>
    <w:rsid w:val="00626B17"/>
    <w:rsid w:val="00653DB2"/>
    <w:rsid w:val="006617FC"/>
    <w:rsid w:val="00672385"/>
    <w:rsid w:val="006737F6"/>
    <w:rsid w:val="00674ED7"/>
    <w:rsid w:val="00684416"/>
    <w:rsid w:val="00684501"/>
    <w:rsid w:val="00684D9B"/>
    <w:rsid w:val="006863EC"/>
    <w:rsid w:val="006959DB"/>
    <w:rsid w:val="006A446D"/>
    <w:rsid w:val="006B2E09"/>
    <w:rsid w:val="006C06B9"/>
    <w:rsid w:val="006C0F51"/>
    <w:rsid w:val="006C20DA"/>
    <w:rsid w:val="006C29CF"/>
    <w:rsid w:val="006C7831"/>
    <w:rsid w:val="006D1936"/>
    <w:rsid w:val="006D6B81"/>
    <w:rsid w:val="006E3B65"/>
    <w:rsid w:val="006F0676"/>
    <w:rsid w:val="006F5301"/>
    <w:rsid w:val="006F5456"/>
    <w:rsid w:val="006F5FC3"/>
    <w:rsid w:val="00704FFF"/>
    <w:rsid w:val="00706D58"/>
    <w:rsid w:val="0071036A"/>
    <w:rsid w:val="007134E4"/>
    <w:rsid w:val="0072336B"/>
    <w:rsid w:val="007233D6"/>
    <w:rsid w:val="007243ED"/>
    <w:rsid w:val="007357D2"/>
    <w:rsid w:val="00751A91"/>
    <w:rsid w:val="00753DCD"/>
    <w:rsid w:val="00780DA8"/>
    <w:rsid w:val="00781ABF"/>
    <w:rsid w:val="007857DD"/>
    <w:rsid w:val="007900D1"/>
    <w:rsid w:val="00792A42"/>
    <w:rsid w:val="007A0FC1"/>
    <w:rsid w:val="007B0ABE"/>
    <w:rsid w:val="007B0CDC"/>
    <w:rsid w:val="007B1591"/>
    <w:rsid w:val="007B2554"/>
    <w:rsid w:val="007B29C4"/>
    <w:rsid w:val="007C6F67"/>
    <w:rsid w:val="007C6F6D"/>
    <w:rsid w:val="007C7A09"/>
    <w:rsid w:val="007F7888"/>
    <w:rsid w:val="00800DCA"/>
    <w:rsid w:val="00801CA5"/>
    <w:rsid w:val="00802A36"/>
    <w:rsid w:val="00816978"/>
    <w:rsid w:val="008272E9"/>
    <w:rsid w:val="00831894"/>
    <w:rsid w:val="008337DF"/>
    <w:rsid w:val="00835AB7"/>
    <w:rsid w:val="00843736"/>
    <w:rsid w:val="008472F5"/>
    <w:rsid w:val="00847B33"/>
    <w:rsid w:val="008557D9"/>
    <w:rsid w:val="00856F6B"/>
    <w:rsid w:val="00863195"/>
    <w:rsid w:val="00872641"/>
    <w:rsid w:val="0089407D"/>
    <w:rsid w:val="008A6B30"/>
    <w:rsid w:val="008B4A02"/>
    <w:rsid w:val="008C2176"/>
    <w:rsid w:val="008D4313"/>
    <w:rsid w:val="008E4B0C"/>
    <w:rsid w:val="008E601A"/>
    <w:rsid w:val="008E6F06"/>
    <w:rsid w:val="008F62F4"/>
    <w:rsid w:val="00900E1A"/>
    <w:rsid w:val="00920CA1"/>
    <w:rsid w:val="009249C1"/>
    <w:rsid w:val="00934980"/>
    <w:rsid w:val="00937134"/>
    <w:rsid w:val="00941ADD"/>
    <w:rsid w:val="009579DD"/>
    <w:rsid w:val="00970BD3"/>
    <w:rsid w:val="00976981"/>
    <w:rsid w:val="009770C6"/>
    <w:rsid w:val="00982144"/>
    <w:rsid w:val="00990FE1"/>
    <w:rsid w:val="009A3E25"/>
    <w:rsid w:val="009B4AD8"/>
    <w:rsid w:val="009B7306"/>
    <w:rsid w:val="009C3C05"/>
    <w:rsid w:val="009D2304"/>
    <w:rsid w:val="009D6489"/>
    <w:rsid w:val="009D6DA2"/>
    <w:rsid w:val="009E3F75"/>
    <w:rsid w:val="00A01AA9"/>
    <w:rsid w:val="00A21F2D"/>
    <w:rsid w:val="00A24CD9"/>
    <w:rsid w:val="00A25F25"/>
    <w:rsid w:val="00A30C4D"/>
    <w:rsid w:val="00A37C21"/>
    <w:rsid w:val="00A40E8E"/>
    <w:rsid w:val="00A63017"/>
    <w:rsid w:val="00A6400C"/>
    <w:rsid w:val="00A827CE"/>
    <w:rsid w:val="00A83799"/>
    <w:rsid w:val="00A85BA0"/>
    <w:rsid w:val="00A9253B"/>
    <w:rsid w:val="00A93908"/>
    <w:rsid w:val="00AA2E34"/>
    <w:rsid w:val="00AD2B01"/>
    <w:rsid w:val="00AD7007"/>
    <w:rsid w:val="00AE0DDC"/>
    <w:rsid w:val="00B051A8"/>
    <w:rsid w:val="00B06855"/>
    <w:rsid w:val="00B1237B"/>
    <w:rsid w:val="00B14090"/>
    <w:rsid w:val="00B17602"/>
    <w:rsid w:val="00B329BF"/>
    <w:rsid w:val="00B32B50"/>
    <w:rsid w:val="00B3474C"/>
    <w:rsid w:val="00B40685"/>
    <w:rsid w:val="00B57376"/>
    <w:rsid w:val="00B61391"/>
    <w:rsid w:val="00B622D0"/>
    <w:rsid w:val="00B7076B"/>
    <w:rsid w:val="00B74FC5"/>
    <w:rsid w:val="00B8692A"/>
    <w:rsid w:val="00B94546"/>
    <w:rsid w:val="00BA708D"/>
    <w:rsid w:val="00BB4824"/>
    <w:rsid w:val="00BC02CF"/>
    <w:rsid w:val="00BC40E0"/>
    <w:rsid w:val="00BC42AA"/>
    <w:rsid w:val="00BC6AA4"/>
    <w:rsid w:val="00BD3F44"/>
    <w:rsid w:val="00BD7683"/>
    <w:rsid w:val="00BE280A"/>
    <w:rsid w:val="00BE65FD"/>
    <w:rsid w:val="00BE6DCC"/>
    <w:rsid w:val="00BF0E0D"/>
    <w:rsid w:val="00BF4900"/>
    <w:rsid w:val="00C11C42"/>
    <w:rsid w:val="00C130C3"/>
    <w:rsid w:val="00C143C1"/>
    <w:rsid w:val="00C16A7E"/>
    <w:rsid w:val="00C22384"/>
    <w:rsid w:val="00C2522A"/>
    <w:rsid w:val="00C31CA1"/>
    <w:rsid w:val="00C31EC6"/>
    <w:rsid w:val="00C33714"/>
    <w:rsid w:val="00C42D66"/>
    <w:rsid w:val="00C45014"/>
    <w:rsid w:val="00C51CE4"/>
    <w:rsid w:val="00C54356"/>
    <w:rsid w:val="00C5487D"/>
    <w:rsid w:val="00C61A11"/>
    <w:rsid w:val="00C63374"/>
    <w:rsid w:val="00C711D0"/>
    <w:rsid w:val="00C71D83"/>
    <w:rsid w:val="00C73EFF"/>
    <w:rsid w:val="00C75909"/>
    <w:rsid w:val="00C75A31"/>
    <w:rsid w:val="00C80B85"/>
    <w:rsid w:val="00C879BB"/>
    <w:rsid w:val="00C87F7A"/>
    <w:rsid w:val="00C958BA"/>
    <w:rsid w:val="00CB4DF8"/>
    <w:rsid w:val="00CC2E3D"/>
    <w:rsid w:val="00CC4699"/>
    <w:rsid w:val="00CC6CCC"/>
    <w:rsid w:val="00CD4C81"/>
    <w:rsid w:val="00CD6851"/>
    <w:rsid w:val="00CE31C3"/>
    <w:rsid w:val="00CE566C"/>
    <w:rsid w:val="00CF16B9"/>
    <w:rsid w:val="00D113A4"/>
    <w:rsid w:val="00D11EA0"/>
    <w:rsid w:val="00D13FD2"/>
    <w:rsid w:val="00D43308"/>
    <w:rsid w:val="00D61CD3"/>
    <w:rsid w:val="00D711B9"/>
    <w:rsid w:val="00D80A89"/>
    <w:rsid w:val="00D8743B"/>
    <w:rsid w:val="00D9145C"/>
    <w:rsid w:val="00D922D9"/>
    <w:rsid w:val="00DA6133"/>
    <w:rsid w:val="00DB2D1B"/>
    <w:rsid w:val="00DB7BF6"/>
    <w:rsid w:val="00DC13FF"/>
    <w:rsid w:val="00DC7E30"/>
    <w:rsid w:val="00DD0109"/>
    <w:rsid w:val="00DD49A8"/>
    <w:rsid w:val="00DF1526"/>
    <w:rsid w:val="00DF4139"/>
    <w:rsid w:val="00DF5998"/>
    <w:rsid w:val="00DF7394"/>
    <w:rsid w:val="00E10C36"/>
    <w:rsid w:val="00E1501F"/>
    <w:rsid w:val="00E22297"/>
    <w:rsid w:val="00E320D1"/>
    <w:rsid w:val="00E33C6C"/>
    <w:rsid w:val="00E428C7"/>
    <w:rsid w:val="00E42AE4"/>
    <w:rsid w:val="00E448C3"/>
    <w:rsid w:val="00E460CB"/>
    <w:rsid w:val="00E5221D"/>
    <w:rsid w:val="00E7657C"/>
    <w:rsid w:val="00E80D8F"/>
    <w:rsid w:val="00E8434C"/>
    <w:rsid w:val="00E8559B"/>
    <w:rsid w:val="00EA60CC"/>
    <w:rsid w:val="00EA6D75"/>
    <w:rsid w:val="00EB30A7"/>
    <w:rsid w:val="00EB706D"/>
    <w:rsid w:val="00EB7F20"/>
    <w:rsid w:val="00EC00B5"/>
    <w:rsid w:val="00EC701B"/>
    <w:rsid w:val="00ED0745"/>
    <w:rsid w:val="00ED0AB7"/>
    <w:rsid w:val="00EE306B"/>
    <w:rsid w:val="00EF3A20"/>
    <w:rsid w:val="00EF3E36"/>
    <w:rsid w:val="00EF4EEA"/>
    <w:rsid w:val="00F060E8"/>
    <w:rsid w:val="00F12A82"/>
    <w:rsid w:val="00F31E33"/>
    <w:rsid w:val="00F427BD"/>
    <w:rsid w:val="00F43002"/>
    <w:rsid w:val="00F45877"/>
    <w:rsid w:val="00F46A4B"/>
    <w:rsid w:val="00F50CF1"/>
    <w:rsid w:val="00F53741"/>
    <w:rsid w:val="00F54949"/>
    <w:rsid w:val="00F5796A"/>
    <w:rsid w:val="00F630A5"/>
    <w:rsid w:val="00F66B53"/>
    <w:rsid w:val="00F71255"/>
    <w:rsid w:val="00F72632"/>
    <w:rsid w:val="00F82011"/>
    <w:rsid w:val="00FA4464"/>
    <w:rsid w:val="00FA5516"/>
    <w:rsid w:val="00FB5278"/>
    <w:rsid w:val="00FB66FF"/>
    <w:rsid w:val="00FE0C88"/>
    <w:rsid w:val="00FE1CEA"/>
    <w:rsid w:val="00FE5383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255"/>
    <w:rPr>
      <w:color w:val="0000FF"/>
      <w:u w:val="single"/>
    </w:rPr>
  </w:style>
  <w:style w:type="paragraph" w:styleId="a4">
    <w:name w:val="header"/>
    <w:basedOn w:val="a"/>
    <w:rsid w:val="0036318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rsid w:val="00246E2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46E2E"/>
    <w:rPr>
      <w:rFonts w:ascii="Segoe UI" w:hAnsi="Segoe UI" w:cs="Segoe UI"/>
      <w:sz w:val="18"/>
      <w:szCs w:val="18"/>
    </w:rPr>
  </w:style>
  <w:style w:type="character" w:styleId="a7">
    <w:name w:val="FollowedHyperlink"/>
    <w:rsid w:val="00D8743B"/>
    <w:rPr>
      <w:color w:val="954F72"/>
      <w:u w:val="single"/>
    </w:rPr>
  </w:style>
  <w:style w:type="paragraph" w:styleId="a8">
    <w:name w:val="List Paragraph"/>
    <w:basedOn w:val="a"/>
    <w:uiPriority w:val="34"/>
    <w:qFormat/>
    <w:rsid w:val="006E3B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FA5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unhideWhenUsed/>
    <w:rsid w:val="00BE280A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E280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E280A"/>
  </w:style>
  <w:style w:type="paragraph" w:styleId="ad">
    <w:name w:val="annotation subject"/>
    <w:basedOn w:val="ab"/>
    <w:next w:val="ab"/>
    <w:link w:val="ae"/>
    <w:semiHidden/>
    <w:unhideWhenUsed/>
    <w:rsid w:val="00BE280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E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.actim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support/station/purchase-and-support/service-center.html" TargetMode="External"/><Relationship Id="rId12" Type="http://schemas.openxmlformats.org/officeDocument/2006/relationships/hyperlink" Target="http://www.promo.actim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ga.ru/ekaterinburg/" TargetMode="External"/><Relationship Id="rId11" Type="http://schemas.openxmlformats.org/officeDocument/2006/relationships/hyperlink" Target="http://www.promo.actime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mo.actim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o.actime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1E00-22CE-41E4-9CBE-CDF11762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16</Pages>
  <Words>5090</Words>
  <Characters>29013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</vt:lpstr>
      <vt:lpstr>ПРАВИЛА</vt:lpstr>
    </vt:vector>
  </TitlesOfParts>
  <Company>m73</Company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k.oshepkova</dc:creator>
  <cp:lastModifiedBy>rodygina natalya</cp:lastModifiedBy>
  <cp:revision>18</cp:revision>
  <cp:lastPrinted>2017-11-27T05:42:00Z</cp:lastPrinted>
  <dcterms:created xsi:type="dcterms:W3CDTF">2019-04-26T10:09:00Z</dcterms:created>
  <dcterms:modified xsi:type="dcterms:W3CDTF">2020-03-17T08:10:00Z</dcterms:modified>
</cp:coreProperties>
</file>